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59D" w:rsidRDefault="0003659D" w:rsidP="0003659D">
      <w:pPr>
        <w:jc w:val="center"/>
        <w:rPr>
          <w:rFonts w:ascii="Arial Narrow" w:hAnsi="Arial Narrow"/>
          <w:u w:val="single"/>
        </w:rPr>
      </w:pPr>
      <w:bookmarkStart w:id="0" w:name="_Toc366670974"/>
    </w:p>
    <w:p w:rsidR="0003659D" w:rsidRDefault="0003659D" w:rsidP="0003659D">
      <w:pPr>
        <w:rPr>
          <w:rFonts w:ascii="Arial Narrow" w:hAnsi="Arial Narrow"/>
          <w:u w:val="single"/>
        </w:rPr>
      </w:pPr>
    </w:p>
    <w:p w:rsidR="0003659D" w:rsidRDefault="0003659D" w:rsidP="0003659D">
      <w:pPr>
        <w:jc w:val="center"/>
        <w:rPr>
          <w:rFonts w:ascii="Arial Narrow" w:hAnsi="Arial Narrow"/>
          <w:u w:val="single"/>
        </w:rPr>
      </w:pPr>
    </w:p>
    <w:p w:rsidR="0003659D" w:rsidRDefault="0003659D" w:rsidP="0003659D">
      <w:pPr>
        <w:jc w:val="center"/>
        <w:rPr>
          <w:rFonts w:ascii="Arial Narrow" w:hAnsi="Arial Narrow"/>
          <w:u w:val="single"/>
        </w:rPr>
      </w:pPr>
    </w:p>
    <w:p w:rsidR="0003659D" w:rsidRDefault="0003659D" w:rsidP="0003659D">
      <w:pPr>
        <w:jc w:val="center"/>
        <w:rPr>
          <w:rFonts w:ascii="Arial Narrow" w:hAnsi="Arial Narrow"/>
          <w:u w:val="single"/>
        </w:rPr>
      </w:pPr>
    </w:p>
    <w:p w:rsidR="0003659D" w:rsidRDefault="0003659D" w:rsidP="0003659D">
      <w:pPr>
        <w:jc w:val="center"/>
        <w:rPr>
          <w:rFonts w:ascii="Arial Narrow" w:hAnsi="Arial Narrow"/>
          <w:u w:val="single"/>
        </w:rPr>
      </w:pPr>
    </w:p>
    <w:p w:rsidR="0003659D" w:rsidRDefault="0003659D" w:rsidP="0003659D">
      <w:pPr>
        <w:rPr>
          <w:rFonts w:ascii="Arial Narrow" w:hAnsi="Arial Narrow"/>
          <w:u w:val="single"/>
        </w:rPr>
      </w:pPr>
    </w:p>
    <w:p w:rsidR="0003659D" w:rsidRDefault="0003659D" w:rsidP="0003659D">
      <w:pPr>
        <w:rPr>
          <w:rFonts w:ascii="Arial Narrow" w:hAnsi="Arial Narrow"/>
          <w:b/>
          <w:caps/>
          <w:sz w:val="28"/>
          <w:szCs w:val="28"/>
        </w:rPr>
      </w:pPr>
    </w:p>
    <w:p w:rsidR="0003659D" w:rsidRDefault="0003659D" w:rsidP="0003659D">
      <w:pPr>
        <w:rPr>
          <w:rFonts w:ascii="Arial Narrow" w:hAnsi="Arial Narrow"/>
          <w:b/>
          <w:caps/>
          <w:sz w:val="28"/>
          <w:szCs w:val="28"/>
        </w:rPr>
      </w:pPr>
    </w:p>
    <w:p w:rsidR="0003659D" w:rsidRDefault="0003659D" w:rsidP="0003659D">
      <w:pPr>
        <w:rPr>
          <w:rFonts w:ascii="Arial Narrow" w:hAnsi="Arial Narrow"/>
          <w:b/>
          <w:caps/>
          <w:sz w:val="28"/>
          <w:szCs w:val="28"/>
        </w:rPr>
      </w:pPr>
    </w:p>
    <w:p w:rsidR="0003659D" w:rsidRDefault="0003659D" w:rsidP="0003659D">
      <w:pPr>
        <w:rPr>
          <w:rFonts w:ascii="Arial Narrow" w:hAnsi="Arial Narrow"/>
          <w:b/>
          <w:caps/>
          <w:sz w:val="28"/>
          <w:szCs w:val="28"/>
        </w:rPr>
      </w:pPr>
    </w:p>
    <w:p w:rsidR="0003659D" w:rsidRDefault="0003659D" w:rsidP="0003659D">
      <w:pPr>
        <w:rPr>
          <w:rFonts w:ascii="Arial Narrow" w:hAnsi="Arial Narrow"/>
          <w:b/>
          <w:caps/>
          <w:sz w:val="28"/>
          <w:szCs w:val="28"/>
        </w:rPr>
      </w:pPr>
    </w:p>
    <w:p w:rsidR="0003659D" w:rsidRPr="008162C3" w:rsidRDefault="0003659D" w:rsidP="0003659D">
      <w:pPr>
        <w:jc w:val="center"/>
        <w:rPr>
          <w:rFonts w:ascii="Arial Narrow" w:hAnsi="Arial Narrow"/>
          <w:b/>
          <w:caps/>
          <w:sz w:val="40"/>
          <w:szCs w:val="40"/>
        </w:rPr>
      </w:pPr>
      <w:r>
        <w:rPr>
          <w:rFonts w:ascii="Arial Narrow" w:hAnsi="Arial Narrow"/>
          <w:b/>
          <w:caps/>
          <w:sz w:val="40"/>
          <w:szCs w:val="40"/>
        </w:rPr>
        <w:t xml:space="preserve">sprievodná </w:t>
      </w:r>
      <w:r w:rsidRPr="008162C3">
        <w:rPr>
          <w:rFonts w:ascii="Arial Narrow" w:hAnsi="Arial Narrow"/>
          <w:b/>
          <w:caps/>
          <w:sz w:val="40"/>
          <w:szCs w:val="40"/>
        </w:rPr>
        <w:t xml:space="preserve">správa </w:t>
      </w:r>
    </w:p>
    <w:p w:rsidR="0003659D" w:rsidRDefault="0003659D" w:rsidP="0003659D">
      <w:pPr>
        <w:jc w:val="center"/>
        <w:rPr>
          <w:rFonts w:ascii="Arial Narrow" w:hAnsi="Arial Narrow"/>
        </w:rPr>
      </w:pPr>
    </w:p>
    <w:p w:rsidR="0003659D" w:rsidRDefault="0003659D" w:rsidP="0003659D">
      <w:pPr>
        <w:rPr>
          <w:rFonts w:ascii="Arial Narrow" w:hAnsi="Arial Narrow"/>
          <w:b/>
        </w:rPr>
      </w:pPr>
    </w:p>
    <w:p w:rsidR="0003659D" w:rsidRDefault="0003659D" w:rsidP="0003659D">
      <w:pPr>
        <w:rPr>
          <w:rFonts w:ascii="Arial Narrow" w:hAnsi="Arial Narrow"/>
          <w:b/>
        </w:rPr>
      </w:pPr>
    </w:p>
    <w:p w:rsidR="0003659D" w:rsidRDefault="0003659D" w:rsidP="0003659D">
      <w:pPr>
        <w:rPr>
          <w:rFonts w:ascii="Arial Narrow" w:hAnsi="Arial Narrow"/>
          <w:b/>
        </w:rPr>
      </w:pPr>
    </w:p>
    <w:p w:rsidR="00086E80" w:rsidRDefault="00086E80" w:rsidP="0003659D">
      <w:pPr>
        <w:tabs>
          <w:tab w:val="left" w:pos="1260"/>
        </w:tabs>
        <w:rPr>
          <w:rFonts w:ascii="Arial Narrow" w:hAnsi="Arial Narrow"/>
          <w:b/>
          <w:sz w:val="24"/>
          <w:szCs w:val="24"/>
        </w:rPr>
      </w:pPr>
    </w:p>
    <w:p w:rsidR="00086E80" w:rsidRDefault="00086E80" w:rsidP="0003659D">
      <w:pPr>
        <w:tabs>
          <w:tab w:val="left" w:pos="1260"/>
        </w:tabs>
        <w:rPr>
          <w:rFonts w:ascii="Arial Narrow" w:hAnsi="Arial Narrow"/>
          <w:b/>
          <w:sz w:val="24"/>
          <w:szCs w:val="24"/>
        </w:rPr>
      </w:pPr>
    </w:p>
    <w:p w:rsidR="0003659D" w:rsidRDefault="0003659D" w:rsidP="0003659D">
      <w:pPr>
        <w:tabs>
          <w:tab w:val="left" w:pos="1260"/>
        </w:tabs>
        <w:rPr>
          <w:rFonts w:ascii="Arial Narrow" w:hAnsi="Arial Narrow"/>
          <w:b/>
          <w:sz w:val="24"/>
          <w:szCs w:val="24"/>
        </w:rPr>
      </w:pPr>
    </w:p>
    <w:p w:rsidR="00630DE2" w:rsidRDefault="00630DE2" w:rsidP="0003659D">
      <w:pPr>
        <w:tabs>
          <w:tab w:val="left" w:pos="1260"/>
        </w:tabs>
        <w:rPr>
          <w:rFonts w:ascii="Arial Narrow" w:hAnsi="Arial Narrow"/>
          <w:b/>
          <w:sz w:val="24"/>
          <w:szCs w:val="24"/>
        </w:rPr>
      </w:pPr>
    </w:p>
    <w:p w:rsidR="00EC23E7" w:rsidRPr="0003659D" w:rsidRDefault="00EC23E7" w:rsidP="0003659D">
      <w:pPr>
        <w:tabs>
          <w:tab w:val="left" w:pos="1260"/>
        </w:tabs>
        <w:rPr>
          <w:rFonts w:ascii="Arial Narrow" w:hAnsi="Arial Narrow"/>
          <w:b/>
          <w:sz w:val="24"/>
          <w:szCs w:val="24"/>
        </w:rPr>
      </w:pPr>
    </w:p>
    <w:p w:rsidR="00577DAD" w:rsidRPr="00577DAD" w:rsidRDefault="00577DAD" w:rsidP="008E38B9">
      <w:pPr>
        <w:tabs>
          <w:tab w:val="left" w:pos="1260"/>
          <w:tab w:val="left" w:pos="1440"/>
        </w:tabs>
        <w:spacing w:after="0"/>
        <w:ind w:left="1418" w:hanging="1418"/>
        <w:rPr>
          <w:rFonts w:ascii="Arial Narrow" w:hAnsi="Arial Narrow"/>
          <w:b/>
          <w:sz w:val="24"/>
          <w:szCs w:val="24"/>
        </w:rPr>
      </w:pPr>
      <w:r w:rsidRPr="00577DAD">
        <w:rPr>
          <w:rFonts w:ascii="Arial Narrow" w:hAnsi="Arial Narrow"/>
          <w:sz w:val="24"/>
          <w:szCs w:val="24"/>
        </w:rPr>
        <w:t>Stavba</w:t>
      </w:r>
      <w:r w:rsidRPr="00577DAD">
        <w:rPr>
          <w:rFonts w:ascii="Arial Narrow" w:hAnsi="Arial Narrow"/>
          <w:sz w:val="24"/>
          <w:szCs w:val="24"/>
        </w:rPr>
        <w:tab/>
        <w:t xml:space="preserve">: </w:t>
      </w:r>
      <w:r w:rsidR="00630DE2">
        <w:rPr>
          <w:rFonts w:ascii="Arial Narrow" w:hAnsi="Arial Narrow"/>
          <w:sz w:val="24"/>
          <w:szCs w:val="24"/>
        </w:rPr>
        <w:t xml:space="preserve"> </w:t>
      </w:r>
      <w:r w:rsidRPr="00577DAD">
        <w:rPr>
          <w:rFonts w:ascii="Arial Narrow" w:hAnsi="Arial Narrow"/>
          <w:sz w:val="24"/>
          <w:szCs w:val="24"/>
        </w:rPr>
        <w:tab/>
      </w:r>
      <w:r w:rsidR="006A6C2A">
        <w:rPr>
          <w:rFonts w:ascii="Arial Narrow" w:hAnsi="Arial Narrow"/>
          <w:b/>
          <w:sz w:val="24"/>
          <w:szCs w:val="24"/>
        </w:rPr>
        <w:t>Výstavba multifunkčného ihriska s umelým trávnikom a mantinelmi v Podvysokej</w:t>
      </w:r>
      <w:r w:rsidRPr="00577DAD">
        <w:rPr>
          <w:rFonts w:ascii="Arial Narrow" w:hAnsi="Arial Narrow"/>
          <w:b/>
          <w:sz w:val="24"/>
          <w:szCs w:val="24"/>
        </w:rPr>
        <w:t xml:space="preserve"> </w:t>
      </w:r>
    </w:p>
    <w:p w:rsidR="00577DAD" w:rsidRPr="00577DAD" w:rsidRDefault="00577DAD" w:rsidP="00577DAD">
      <w:pPr>
        <w:tabs>
          <w:tab w:val="left" w:pos="1260"/>
          <w:tab w:val="left" w:pos="1440"/>
        </w:tabs>
        <w:spacing w:after="0"/>
        <w:rPr>
          <w:rFonts w:ascii="Arial Narrow" w:hAnsi="Arial Narrow"/>
          <w:sz w:val="24"/>
          <w:szCs w:val="24"/>
        </w:rPr>
      </w:pPr>
      <w:r w:rsidRPr="00577DAD">
        <w:rPr>
          <w:rFonts w:ascii="Arial Narrow" w:hAnsi="Arial Narrow"/>
          <w:sz w:val="24"/>
          <w:szCs w:val="24"/>
        </w:rPr>
        <w:t>Investor</w:t>
      </w:r>
      <w:r w:rsidRPr="00577DAD">
        <w:rPr>
          <w:rFonts w:ascii="Arial Narrow" w:hAnsi="Arial Narrow"/>
          <w:sz w:val="24"/>
          <w:szCs w:val="24"/>
        </w:rPr>
        <w:tab/>
        <w:t>:</w:t>
      </w:r>
      <w:r w:rsidR="0046107B">
        <w:rPr>
          <w:rFonts w:ascii="Arial Narrow" w:hAnsi="Arial Narrow"/>
          <w:b/>
          <w:sz w:val="24"/>
          <w:szCs w:val="24"/>
        </w:rPr>
        <w:tab/>
      </w:r>
      <w:r w:rsidR="006C7420">
        <w:rPr>
          <w:rFonts w:ascii="Arial Narrow" w:hAnsi="Arial Narrow"/>
          <w:b/>
          <w:sz w:val="24"/>
          <w:szCs w:val="24"/>
        </w:rPr>
        <w:t>Obec Podvysoká, Obecný úrad č.26, 02357 Podvysoká</w:t>
      </w:r>
    </w:p>
    <w:p w:rsidR="00577DAD" w:rsidRPr="00577DAD" w:rsidRDefault="00577DAD" w:rsidP="00577DAD">
      <w:pPr>
        <w:tabs>
          <w:tab w:val="left" w:pos="1260"/>
          <w:tab w:val="left" w:pos="1440"/>
        </w:tabs>
        <w:spacing w:after="0"/>
        <w:rPr>
          <w:rFonts w:ascii="Arial Narrow" w:hAnsi="Arial Narrow"/>
          <w:sz w:val="24"/>
          <w:szCs w:val="24"/>
        </w:rPr>
      </w:pPr>
      <w:r w:rsidRPr="00577DAD">
        <w:rPr>
          <w:rFonts w:ascii="Arial Narrow" w:hAnsi="Arial Narrow"/>
          <w:sz w:val="24"/>
          <w:szCs w:val="24"/>
        </w:rPr>
        <w:t>Projektant</w:t>
      </w:r>
      <w:r w:rsidRPr="00577DAD">
        <w:rPr>
          <w:rFonts w:ascii="Arial Narrow" w:hAnsi="Arial Narrow"/>
          <w:sz w:val="24"/>
          <w:szCs w:val="24"/>
        </w:rPr>
        <w:tab/>
        <w:t xml:space="preserve">: </w:t>
      </w:r>
      <w:r w:rsidRPr="00577DAD">
        <w:rPr>
          <w:rFonts w:ascii="Arial Narrow" w:hAnsi="Arial Narrow"/>
          <w:sz w:val="24"/>
          <w:szCs w:val="24"/>
        </w:rPr>
        <w:tab/>
      </w:r>
      <w:r w:rsidRPr="00577DAD">
        <w:rPr>
          <w:rFonts w:ascii="Arial Narrow" w:hAnsi="Arial Narrow"/>
          <w:b/>
          <w:sz w:val="24"/>
          <w:szCs w:val="24"/>
        </w:rPr>
        <w:t xml:space="preserve">Ing. Milan </w:t>
      </w:r>
      <w:proofErr w:type="spellStart"/>
      <w:r w:rsidRPr="00577DAD">
        <w:rPr>
          <w:rFonts w:ascii="Arial Narrow" w:hAnsi="Arial Narrow"/>
          <w:b/>
          <w:sz w:val="24"/>
          <w:szCs w:val="24"/>
        </w:rPr>
        <w:t>Kožák</w:t>
      </w:r>
      <w:proofErr w:type="spellEnd"/>
      <w:r w:rsidRPr="00577DAD">
        <w:rPr>
          <w:rFonts w:ascii="Arial Narrow" w:hAnsi="Arial Narrow"/>
          <w:b/>
          <w:sz w:val="24"/>
          <w:szCs w:val="24"/>
        </w:rPr>
        <w:t xml:space="preserve">, 023 57 Podvysoká </w:t>
      </w:r>
      <w:r w:rsidR="00B013FA">
        <w:rPr>
          <w:rFonts w:ascii="Arial Narrow" w:hAnsi="Arial Narrow"/>
          <w:b/>
          <w:sz w:val="24"/>
          <w:szCs w:val="24"/>
        </w:rPr>
        <w:t>441</w:t>
      </w:r>
    </w:p>
    <w:p w:rsidR="0003659D" w:rsidRDefault="00577DAD" w:rsidP="00EC23E7">
      <w:pPr>
        <w:tabs>
          <w:tab w:val="left" w:pos="1260"/>
          <w:tab w:val="left" w:pos="1440"/>
        </w:tabs>
        <w:spacing w:after="0"/>
        <w:ind w:left="1418" w:hanging="1418"/>
        <w:rPr>
          <w:rFonts w:ascii="Arial Narrow" w:hAnsi="Arial Narrow"/>
          <w:b/>
          <w:sz w:val="24"/>
          <w:szCs w:val="24"/>
        </w:rPr>
      </w:pPr>
      <w:r w:rsidRPr="00577DAD">
        <w:rPr>
          <w:rFonts w:ascii="Arial Narrow" w:hAnsi="Arial Narrow"/>
          <w:sz w:val="24"/>
          <w:szCs w:val="24"/>
        </w:rPr>
        <w:t>Miesto stavby</w:t>
      </w:r>
      <w:r w:rsidRPr="00577DAD">
        <w:rPr>
          <w:rFonts w:ascii="Arial Narrow" w:hAnsi="Arial Narrow"/>
          <w:sz w:val="24"/>
          <w:szCs w:val="24"/>
        </w:rPr>
        <w:tab/>
        <w:t xml:space="preserve">:  </w:t>
      </w:r>
      <w:r w:rsidRPr="00577DAD">
        <w:rPr>
          <w:rFonts w:ascii="Arial Narrow" w:hAnsi="Arial Narrow"/>
          <w:sz w:val="24"/>
          <w:szCs w:val="24"/>
        </w:rPr>
        <w:tab/>
      </w:r>
      <w:r w:rsidR="006C7420">
        <w:rPr>
          <w:rFonts w:ascii="Arial Narrow" w:hAnsi="Arial Narrow"/>
          <w:b/>
          <w:sz w:val="24"/>
          <w:szCs w:val="24"/>
        </w:rPr>
        <w:t xml:space="preserve">Podvysoká, </w:t>
      </w:r>
      <w:r w:rsidR="006563E9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Pr="00577DAD">
        <w:rPr>
          <w:rFonts w:ascii="Arial Narrow" w:hAnsi="Arial Narrow"/>
          <w:b/>
          <w:sz w:val="24"/>
          <w:szCs w:val="24"/>
        </w:rPr>
        <w:t>parc</w:t>
      </w:r>
      <w:proofErr w:type="spellEnd"/>
      <w:r w:rsidRPr="00577DAD">
        <w:rPr>
          <w:rFonts w:ascii="Arial Narrow" w:hAnsi="Arial Narrow"/>
          <w:b/>
          <w:sz w:val="24"/>
          <w:szCs w:val="24"/>
        </w:rPr>
        <w:t xml:space="preserve">. č. CKN </w:t>
      </w:r>
      <w:r w:rsidR="006563E9">
        <w:rPr>
          <w:rFonts w:ascii="Arial Narrow" w:hAnsi="Arial Narrow"/>
          <w:b/>
          <w:sz w:val="24"/>
          <w:szCs w:val="24"/>
        </w:rPr>
        <w:t xml:space="preserve">  </w:t>
      </w:r>
      <w:r w:rsidR="006C7420">
        <w:rPr>
          <w:rFonts w:ascii="Arial Narrow" w:hAnsi="Arial Narrow"/>
          <w:b/>
          <w:sz w:val="24"/>
          <w:szCs w:val="24"/>
        </w:rPr>
        <w:t>1166/</w:t>
      </w:r>
      <w:r w:rsidR="006A6C2A">
        <w:rPr>
          <w:rFonts w:ascii="Arial Narrow" w:hAnsi="Arial Narrow"/>
          <w:b/>
          <w:sz w:val="24"/>
          <w:szCs w:val="24"/>
        </w:rPr>
        <w:t>1</w:t>
      </w:r>
    </w:p>
    <w:p w:rsidR="0003659D" w:rsidRPr="0003659D" w:rsidRDefault="0003659D" w:rsidP="0003659D">
      <w:pPr>
        <w:tabs>
          <w:tab w:val="left" w:pos="1260"/>
          <w:tab w:val="left" w:pos="1440"/>
        </w:tabs>
        <w:spacing w:after="0"/>
        <w:rPr>
          <w:rFonts w:ascii="Arial Narrow" w:hAnsi="Arial Narrow"/>
          <w:b/>
          <w:sz w:val="24"/>
          <w:szCs w:val="24"/>
        </w:rPr>
      </w:pPr>
      <w:r w:rsidRPr="0003659D">
        <w:rPr>
          <w:rFonts w:ascii="Arial Narrow" w:hAnsi="Arial Narrow"/>
          <w:b/>
          <w:sz w:val="24"/>
          <w:szCs w:val="24"/>
        </w:rPr>
        <w:tab/>
      </w:r>
      <w:r w:rsidRPr="0003659D">
        <w:rPr>
          <w:rFonts w:ascii="Arial Narrow" w:hAnsi="Arial Narrow"/>
          <w:b/>
          <w:sz w:val="24"/>
          <w:szCs w:val="24"/>
        </w:rPr>
        <w:tab/>
      </w:r>
      <w:r w:rsidRPr="0003659D">
        <w:rPr>
          <w:rFonts w:ascii="Arial Narrow" w:hAnsi="Arial Narrow"/>
          <w:sz w:val="24"/>
          <w:szCs w:val="24"/>
        </w:rPr>
        <w:tab/>
      </w:r>
    </w:p>
    <w:p w:rsidR="0003659D" w:rsidRPr="0003659D" w:rsidRDefault="0003659D" w:rsidP="0003659D">
      <w:pPr>
        <w:tabs>
          <w:tab w:val="left" w:pos="1260"/>
        </w:tabs>
        <w:spacing w:after="0" w:line="240" w:lineRule="auto"/>
        <w:jc w:val="both"/>
        <w:rPr>
          <w:rFonts w:ascii="Arial Narrow" w:hAnsi="Arial Narrow"/>
          <w:sz w:val="24"/>
          <w:szCs w:val="24"/>
          <w:lang w:eastAsia="sk-SK"/>
        </w:rPr>
      </w:pPr>
      <w:r w:rsidRPr="0003659D">
        <w:rPr>
          <w:rFonts w:ascii="Arial Narrow" w:hAnsi="Arial Narrow"/>
          <w:sz w:val="24"/>
          <w:szCs w:val="24"/>
          <w:lang w:eastAsia="sk-SK"/>
        </w:rPr>
        <w:t xml:space="preserve">Počet strán: </w:t>
      </w:r>
      <w:r w:rsidR="00C62D1E">
        <w:rPr>
          <w:rFonts w:ascii="Arial Narrow" w:hAnsi="Arial Narrow"/>
          <w:sz w:val="24"/>
          <w:szCs w:val="24"/>
          <w:lang w:eastAsia="sk-SK"/>
        </w:rPr>
        <w:t>3</w:t>
      </w:r>
    </w:p>
    <w:p w:rsidR="0003659D" w:rsidRDefault="0003659D" w:rsidP="0003659D">
      <w:pPr>
        <w:tabs>
          <w:tab w:val="left" w:pos="540"/>
        </w:tabs>
        <w:spacing w:after="0" w:line="240" w:lineRule="auto"/>
        <w:rPr>
          <w:rFonts w:ascii="Arial Narrow" w:hAnsi="Arial Narrow"/>
          <w:sz w:val="24"/>
          <w:szCs w:val="24"/>
          <w:lang w:eastAsia="sk-SK"/>
        </w:rPr>
      </w:pPr>
      <w:r w:rsidRPr="0003659D">
        <w:rPr>
          <w:rFonts w:ascii="Arial Narrow" w:hAnsi="Arial Narrow"/>
          <w:sz w:val="24"/>
          <w:szCs w:val="24"/>
          <w:lang w:eastAsia="sk-SK"/>
        </w:rPr>
        <w:t xml:space="preserve">V Čadci, </w:t>
      </w:r>
      <w:r w:rsidR="00736314">
        <w:rPr>
          <w:rFonts w:ascii="Arial Narrow" w:hAnsi="Arial Narrow"/>
          <w:sz w:val="24"/>
          <w:szCs w:val="24"/>
          <w:lang w:eastAsia="sk-SK"/>
        </w:rPr>
        <w:t>0</w:t>
      </w:r>
      <w:r w:rsidR="005F2E4B">
        <w:rPr>
          <w:rFonts w:ascii="Arial Narrow" w:hAnsi="Arial Narrow"/>
          <w:sz w:val="24"/>
          <w:szCs w:val="24"/>
          <w:lang w:eastAsia="sk-SK"/>
        </w:rPr>
        <w:t>1</w:t>
      </w:r>
      <w:r w:rsidR="006563E9">
        <w:rPr>
          <w:rFonts w:ascii="Arial Narrow" w:hAnsi="Arial Narrow"/>
          <w:sz w:val="24"/>
          <w:szCs w:val="24"/>
          <w:lang w:eastAsia="sk-SK"/>
        </w:rPr>
        <w:t>/201</w:t>
      </w:r>
      <w:r w:rsidR="005F2E4B">
        <w:rPr>
          <w:rFonts w:ascii="Arial Narrow" w:hAnsi="Arial Narrow"/>
          <w:sz w:val="24"/>
          <w:szCs w:val="24"/>
          <w:lang w:eastAsia="sk-SK"/>
        </w:rPr>
        <w:t>8</w:t>
      </w:r>
      <w:r w:rsidRPr="0003659D">
        <w:rPr>
          <w:rFonts w:ascii="Arial Narrow" w:hAnsi="Arial Narrow"/>
          <w:sz w:val="24"/>
          <w:szCs w:val="24"/>
          <w:lang w:eastAsia="sk-SK"/>
        </w:rPr>
        <w:t xml:space="preserve">  </w:t>
      </w:r>
    </w:p>
    <w:p w:rsidR="0003659D" w:rsidRPr="0003659D" w:rsidRDefault="0003659D" w:rsidP="0003659D">
      <w:pPr>
        <w:tabs>
          <w:tab w:val="left" w:pos="540"/>
        </w:tabs>
        <w:spacing w:after="0" w:line="240" w:lineRule="auto"/>
        <w:rPr>
          <w:rFonts w:ascii="Arial Narrow" w:hAnsi="Arial Narrow"/>
          <w:sz w:val="24"/>
          <w:szCs w:val="24"/>
          <w:lang w:eastAsia="sk-SK"/>
        </w:rPr>
      </w:pPr>
      <w:r w:rsidRPr="0003659D">
        <w:rPr>
          <w:rFonts w:ascii="Arial Narrow" w:hAnsi="Arial Narrow"/>
          <w:sz w:val="24"/>
          <w:szCs w:val="24"/>
          <w:lang w:eastAsia="sk-SK"/>
        </w:rPr>
        <w:t xml:space="preserve">                                                                           </w:t>
      </w:r>
    </w:p>
    <w:p w:rsidR="001120A0" w:rsidRPr="0003659D" w:rsidRDefault="001120A0" w:rsidP="000857A6">
      <w:pPr>
        <w:pStyle w:val="Nadpis1"/>
        <w:spacing w:line="276" w:lineRule="auto"/>
        <w:rPr>
          <w:rFonts w:cs="Times New Roman"/>
          <w:bCs w:val="0"/>
          <w:kern w:val="0"/>
          <w:sz w:val="28"/>
          <w:szCs w:val="28"/>
          <w:u w:val="none"/>
        </w:rPr>
      </w:pPr>
      <w:r w:rsidRPr="0003659D">
        <w:rPr>
          <w:rFonts w:cs="Times New Roman"/>
          <w:bCs w:val="0"/>
          <w:kern w:val="0"/>
          <w:sz w:val="28"/>
          <w:szCs w:val="28"/>
          <w:u w:val="none"/>
        </w:rPr>
        <w:lastRenderedPageBreak/>
        <w:t>1.</w:t>
      </w:r>
      <w:r w:rsidRPr="0003659D">
        <w:rPr>
          <w:rFonts w:cs="Times New Roman"/>
          <w:bCs w:val="0"/>
          <w:kern w:val="0"/>
          <w:sz w:val="28"/>
          <w:szCs w:val="28"/>
          <w:u w:val="none"/>
        </w:rPr>
        <w:tab/>
        <w:t>Identifikačné údaje</w:t>
      </w:r>
      <w:bookmarkEnd w:id="0"/>
      <w:r w:rsidRPr="0003659D">
        <w:rPr>
          <w:rFonts w:cs="Times New Roman"/>
          <w:bCs w:val="0"/>
          <w:kern w:val="0"/>
          <w:sz w:val="28"/>
          <w:szCs w:val="28"/>
          <w:u w:val="none"/>
        </w:rPr>
        <w:t xml:space="preserve"> </w:t>
      </w:r>
    </w:p>
    <w:p w:rsidR="001120A0" w:rsidRPr="001F4F58" w:rsidRDefault="001120A0" w:rsidP="000857A6">
      <w:pPr>
        <w:rPr>
          <w:lang w:eastAsia="sk-SK"/>
        </w:rPr>
      </w:pPr>
    </w:p>
    <w:p w:rsidR="006A6C2A" w:rsidRDefault="001120A0" w:rsidP="00B76614">
      <w:pPr>
        <w:tabs>
          <w:tab w:val="left" w:pos="1260"/>
          <w:tab w:val="left" w:pos="1843"/>
        </w:tabs>
        <w:spacing w:after="0"/>
        <w:ind w:left="1985" w:hanging="1985"/>
        <w:rPr>
          <w:rFonts w:ascii="Arial Narrow" w:hAnsi="Arial Narrow"/>
          <w:b/>
          <w:sz w:val="24"/>
          <w:szCs w:val="24"/>
        </w:rPr>
      </w:pPr>
      <w:r w:rsidRPr="00F84DC2">
        <w:rPr>
          <w:rFonts w:ascii="Arial Narrow" w:hAnsi="Arial Narrow"/>
          <w:sz w:val="24"/>
          <w:szCs w:val="24"/>
        </w:rPr>
        <w:t>Názov stavby:</w:t>
      </w:r>
      <w:r w:rsidRPr="00F84DC2">
        <w:rPr>
          <w:rFonts w:ascii="Arial Narrow" w:hAnsi="Arial Narrow"/>
          <w:snapToGrid w:val="0"/>
          <w:sz w:val="24"/>
          <w:szCs w:val="24"/>
        </w:rPr>
        <w:t xml:space="preserve">      </w:t>
      </w:r>
      <w:r w:rsidR="00B76614">
        <w:rPr>
          <w:rFonts w:ascii="Arial Narrow" w:hAnsi="Arial Narrow"/>
          <w:snapToGrid w:val="0"/>
          <w:sz w:val="24"/>
          <w:szCs w:val="24"/>
        </w:rPr>
        <w:t xml:space="preserve">       </w:t>
      </w:r>
      <w:r w:rsidR="00D503CD">
        <w:rPr>
          <w:rFonts w:ascii="Arial Narrow" w:hAnsi="Arial Narrow"/>
          <w:b/>
          <w:caps/>
        </w:rPr>
        <w:t xml:space="preserve"> </w:t>
      </w:r>
      <w:r w:rsidR="006A6C2A">
        <w:rPr>
          <w:rFonts w:ascii="Arial Narrow" w:hAnsi="Arial Narrow"/>
          <w:b/>
          <w:sz w:val="24"/>
          <w:szCs w:val="24"/>
        </w:rPr>
        <w:t>Výstavba multifunkčného ihriska s umelým trávnikom a mantinelmi v Podvysokej</w:t>
      </w:r>
    </w:p>
    <w:p w:rsidR="006C7420" w:rsidRDefault="006C7420" w:rsidP="00B76614">
      <w:pPr>
        <w:tabs>
          <w:tab w:val="left" w:pos="1260"/>
          <w:tab w:val="left" w:pos="1843"/>
        </w:tabs>
        <w:spacing w:after="0"/>
        <w:ind w:left="1985" w:hanging="1985"/>
        <w:rPr>
          <w:rFonts w:ascii="Arial Narrow" w:hAnsi="Arial Narrow"/>
          <w:b/>
          <w:caps/>
        </w:rPr>
      </w:pPr>
      <w:r w:rsidRPr="006C7420">
        <w:rPr>
          <w:rFonts w:ascii="Arial Narrow" w:hAnsi="Arial Narrow"/>
          <w:sz w:val="24"/>
          <w:szCs w:val="24"/>
        </w:rPr>
        <w:t>Stavebný objekt:</w:t>
      </w:r>
      <w:r>
        <w:rPr>
          <w:rFonts w:ascii="Arial Narrow" w:hAnsi="Arial Narrow"/>
          <w:b/>
          <w:sz w:val="24"/>
          <w:szCs w:val="24"/>
        </w:rPr>
        <w:t xml:space="preserve">          SO-01- </w:t>
      </w:r>
      <w:r w:rsidR="006A6C2A">
        <w:rPr>
          <w:rFonts w:ascii="Arial Narrow" w:hAnsi="Arial Narrow"/>
          <w:b/>
          <w:sz w:val="24"/>
          <w:szCs w:val="24"/>
        </w:rPr>
        <w:t>Multifunkčné ihrisko</w:t>
      </w:r>
    </w:p>
    <w:p w:rsidR="00D503CD" w:rsidRPr="00D503CD" w:rsidRDefault="003051D4" w:rsidP="006C7420">
      <w:pPr>
        <w:tabs>
          <w:tab w:val="left" w:pos="1260"/>
          <w:tab w:val="left" w:pos="1440"/>
        </w:tabs>
        <w:spacing w:after="0"/>
        <w:rPr>
          <w:rFonts w:ascii="Arial Narrow" w:hAnsi="Arial Narrow"/>
        </w:rPr>
      </w:pPr>
      <w:r w:rsidRPr="00F84DC2">
        <w:rPr>
          <w:rFonts w:ascii="Arial Narrow" w:hAnsi="Arial Narrow" w:cs="Arial"/>
          <w:sz w:val="24"/>
          <w:szCs w:val="24"/>
        </w:rPr>
        <w:t>Investor:</w:t>
      </w:r>
      <w:r w:rsidRPr="00F84DC2"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 w:rsidR="006C7420">
        <w:rPr>
          <w:rFonts w:ascii="Arial Narrow" w:hAnsi="Arial Narrow" w:cs="Arial"/>
          <w:sz w:val="24"/>
          <w:szCs w:val="24"/>
        </w:rPr>
        <w:t xml:space="preserve">          </w:t>
      </w:r>
      <w:r w:rsidR="006C7420">
        <w:rPr>
          <w:rFonts w:ascii="Arial Narrow" w:hAnsi="Arial Narrow"/>
          <w:b/>
          <w:sz w:val="24"/>
          <w:szCs w:val="24"/>
        </w:rPr>
        <w:t>Obec Podvysoká, Obecný úrad č.26, 02357 Podvysoká</w:t>
      </w:r>
    </w:p>
    <w:p w:rsidR="001120A0" w:rsidRDefault="001120A0" w:rsidP="006C7420">
      <w:pPr>
        <w:tabs>
          <w:tab w:val="left" w:pos="1260"/>
          <w:tab w:val="left" w:pos="1440"/>
        </w:tabs>
        <w:spacing w:after="0"/>
        <w:ind w:left="1418" w:hanging="1418"/>
        <w:rPr>
          <w:rFonts w:ascii="Arial Narrow" w:hAnsi="Arial Narrow"/>
        </w:rPr>
      </w:pPr>
      <w:r w:rsidRPr="00F84DC2">
        <w:rPr>
          <w:rFonts w:ascii="Arial Narrow" w:hAnsi="Arial Narrow"/>
          <w:sz w:val="24"/>
          <w:szCs w:val="24"/>
        </w:rPr>
        <w:t>Miesto stavby:</w:t>
      </w:r>
      <w:r w:rsidR="003051D4">
        <w:rPr>
          <w:rFonts w:ascii="Arial Narrow" w:hAnsi="Arial Narrow"/>
          <w:sz w:val="24"/>
          <w:szCs w:val="24"/>
        </w:rPr>
        <w:tab/>
      </w:r>
      <w:r w:rsidR="003051D4">
        <w:rPr>
          <w:rFonts w:ascii="Arial Narrow" w:hAnsi="Arial Narrow"/>
          <w:sz w:val="24"/>
          <w:szCs w:val="24"/>
        </w:rPr>
        <w:tab/>
      </w:r>
      <w:r w:rsidR="006563E9">
        <w:rPr>
          <w:rFonts w:ascii="Arial Narrow" w:hAnsi="Arial Narrow"/>
          <w:sz w:val="24"/>
          <w:szCs w:val="24"/>
        </w:rPr>
        <w:t xml:space="preserve">         </w:t>
      </w:r>
      <w:r w:rsidR="006C7420">
        <w:rPr>
          <w:rFonts w:ascii="Arial Narrow" w:hAnsi="Arial Narrow"/>
          <w:sz w:val="24"/>
          <w:szCs w:val="24"/>
        </w:rPr>
        <w:t xml:space="preserve"> </w:t>
      </w:r>
      <w:r w:rsidR="006C7420">
        <w:rPr>
          <w:rFonts w:ascii="Arial Narrow" w:hAnsi="Arial Narrow"/>
          <w:b/>
          <w:sz w:val="24"/>
          <w:szCs w:val="24"/>
        </w:rPr>
        <w:t>Podvysoká</w:t>
      </w:r>
    </w:p>
    <w:p w:rsidR="007B743E" w:rsidRDefault="007B743E" w:rsidP="006563E9">
      <w:pPr>
        <w:tabs>
          <w:tab w:val="left" w:pos="1260"/>
          <w:tab w:val="left" w:pos="1440"/>
        </w:tabs>
        <w:spacing w:after="0"/>
        <w:ind w:left="1418" w:hanging="1418"/>
        <w:rPr>
          <w:rFonts w:ascii="Arial Narrow" w:hAnsi="Arial Narrow"/>
        </w:rPr>
      </w:pPr>
      <w:r w:rsidRPr="00F84DC2">
        <w:rPr>
          <w:rFonts w:ascii="Arial Narrow" w:hAnsi="Arial Narrow" w:cs="Arial"/>
          <w:sz w:val="24"/>
          <w:szCs w:val="24"/>
        </w:rPr>
        <w:t>Parcely stavby:</w:t>
      </w:r>
      <w:r>
        <w:rPr>
          <w:rFonts w:ascii="Arial Narrow" w:hAnsi="Arial Narrow" w:cs="Arial"/>
          <w:sz w:val="24"/>
          <w:szCs w:val="24"/>
        </w:rPr>
        <w:tab/>
      </w:r>
      <w:r w:rsidR="006563E9">
        <w:rPr>
          <w:rFonts w:ascii="Arial Narrow" w:hAnsi="Arial Narrow" w:cs="Arial"/>
          <w:sz w:val="24"/>
          <w:szCs w:val="24"/>
        </w:rPr>
        <w:t xml:space="preserve">          </w:t>
      </w:r>
      <w:r w:rsidR="006563E9">
        <w:rPr>
          <w:rFonts w:ascii="Arial Narrow" w:hAnsi="Arial Narrow"/>
          <w:b/>
          <w:sz w:val="24"/>
          <w:szCs w:val="24"/>
        </w:rPr>
        <w:t>k. ú.</w:t>
      </w:r>
      <w:r w:rsidR="006563E9" w:rsidRPr="00577DAD">
        <w:rPr>
          <w:rFonts w:ascii="Arial Narrow" w:hAnsi="Arial Narrow"/>
          <w:b/>
          <w:sz w:val="24"/>
          <w:szCs w:val="24"/>
        </w:rPr>
        <w:t xml:space="preserve"> </w:t>
      </w:r>
      <w:r w:rsidR="006C7420">
        <w:rPr>
          <w:rFonts w:ascii="Arial Narrow" w:hAnsi="Arial Narrow"/>
          <w:b/>
          <w:sz w:val="24"/>
          <w:szCs w:val="24"/>
        </w:rPr>
        <w:t>Podvysoká</w:t>
      </w:r>
      <w:r w:rsidR="00B76614">
        <w:rPr>
          <w:rFonts w:ascii="Arial Narrow" w:hAnsi="Arial Narrow"/>
          <w:b/>
          <w:sz w:val="24"/>
          <w:szCs w:val="24"/>
        </w:rPr>
        <w:t>, CKN</w:t>
      </w:r>
      <w:r w:rsidR="006C7420">
        <w:rPr>
          <w:rFonts w:ascii="Arial Narrow" w:hAnsi="Arial Narrow"/>
          <w:b/>
          <w:sz w:val="24"/>
          <w:szCs w:val="24"/>
        </w:rPr>
        <w:t xml:space="preserve"> 1166/</w:t>
      </w:r>
      <w:r w:rsidR="006A6C2A">
        <w:rPr>
          <w:rFonts w:ascii="Arial Narrow" w:hAnsi="Arial Narrow"/>
          <w:b/>
          <w:sz w:val="24"/>
          <w:szCs w:val="24"/>
        </w:rPr>
        <w:t>1</w:t>
      </w:r>
    </w:p>
    <w:p w:rsidR="00577DAD" w:rsidRDefault="003051D4" w:rsidP="000857A6">
      <w:pPr>
        <w:tabs>
          <w:tab w:val="left" w:pos="1260"/>
          <w:tab w:val="left" w:pos="1440"/>
          <w:tab w:val="left" w:pos="1985"/>
        </w:tabs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Druh stavby: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 w:rsidR="00DB0746">
        <w:rPr>
          <w:rFonts w:ascii="Arial Narrow" w:hAnsi="Arial Narrow"/>
          <w:sz w:val="24"/>
          <w:szCs w:val="24"/>
        </w:rPr>
        <w:t>Športové ihriská</w:t>
      </w:r>
    </w:p>
    <w:p w:rsidR="003051D4" w:rsidRPr="00F84DC2" w:rsidRDefault="00DB0746" w:rsidP="000857A6">
      <w:pPr>
        <w:tabs>
          <w:tab w:val="left" w:pos="1260"/>
          <w:tab w:val="left" w:pos="1440"/>
          <w:tab w:val="left" w:pos="1985"/>
        </w:tabs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Klasifikácia stavby:</w:t>
      </w:r>
      <w:r>
        <w:rPr>
          <w:rFonts w:ascii="Arial Narrow" w:hAnsi="Arial Narrow"/>
          <w:sz w:val="24"/>
          <w:szCs w:val="24"/>
        </w:rPr>
        <w:tab/>
        <w:t>2411</w:t>
      </w:r>
    </w:p>
    <w:p w:rsidR="007B743E" w:rsidRDefault="007B743E" w:rsidP="000857A6">
      <w:pPr>
        <w:tabs>
          <w:tab w:val="left" w:pos="1260"/>
          <w:tab w:val="left" w:pos="1440"/>
          <w:tab w:val="left" w:pos="1985"/>
        </w:tabs>
        <w:spacing w:after="0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P</w:t>
      </w:r>
      <w:r w:rsidRPr="00F84DC2">
        <w:rPr>
          <w:rFonts w:ascii="Arial Narrow" w:hAnsi="Arial Narrow"/>
          <w:sz w:val="24"/>
          <w:szCs w:val="24"/>
        </w:rPr>
        <w:t>rojektant:</w:t>
      </w:r>
      <w:r w:rsidRPr="00F84DC2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 w:rsidRPr="007B743E">
        <w:rPr>
          <w:rFonts w:ascii="Arial Narrow" w:hAnsi="Arial Narrow"/>
        </w:rPr>
        <w:t xml:space="preserve">Ing. Milan </w:t>
      </w:r>
      <w:proofErr w:type="spellStart"/>
      <w:r w:rsidRPr="007B743E">
        <w:rPr>
          <w:rFonts w:ascii="Arial Narrow" w:hAnsi="Arial Narrow"/>
        </w:rPr>
        <w:t>Kožák</w:t>
      </w:r>
      <w:proofErr w:type="spellEnd"/>
      <w:r w:rsidRPr="007B743E">
        <w:rPr>
          <w:rFonts w:ascii="Arial Narrow" w:hAnsi="Arial Narrow"/>
        </w:rPr>
        <w:t>, 023 57 Pod</w:t>
      </w:r>
      <w:r w:rsidR="00C87DED">
        <w:rPr>
          <w:rFonts w:ascii="Arial Narrow" w:hAnsi="Arial Narrow"/>
        </w:rPr>
        <w:t>v</w:t>
      </w:r>
      <w:r w:rsidRPr="007B743E">
        <w:rPr>
          <w:rFonts w:ascii="Arial Narrow" w:hAnsi="Arial Narrow"/>
        </w:rPr>
        <w:t xml:space="preserve">ysoká </w:t>
      </w:r>
      <w:r w:rsidR="008F1A35">
        <w:rPr>
          <w:rFonts w:ascii="Arial Narrow" w:hAnsi="Arial Narrow"/>
        </w:rPr>
        <w:t xml:space="preserve"> 441</w:t>
      </w:r>
    </w:p>
    <w:p w:rsidR="001120A0" w:rsidRPr="007B743E" w:rsidRDefault="001120A0" w:rsidP="000857A6">
      <w:pPr>
        <w:tabs>
          <w:tab w:val="left" w:pos="1260"/>
          <w:tab w:val="left" w:pos="1440"/>
          <w:tab w:val="left" w:pos="1985"/>
        </w:tabs>
        <w:spacing w:after="0"/>
        <w:rPr>
          <w:rFonts w:ascii="Arial Narrow" w:hAnsi="Arial Narrow"/>
        </w:rPr>
      </w:pPr>
      <w:r w:rsidRPr="00F84DC2">
        <w:rPr>
          <w:rFonts w:ascii="Arial Narrow" w:hAnsi="Arial Narrow" w:cs="Arial"/>
          <w:sz w:val="24"/>
          <w:szCs w:val="24"/>
        </w:rPr>
        <w:t>St</w:t>
      </w:r>
      <w:r>
        <w:rPr>
          <w:rFonts w:ascii="Arial Narrow" w:hAnsi="Arial Narrow" w:cs="Arial"/>
          <w:sz w:val="24"/>
          <w:szCs w:val="24"/>
        </w:rPr>
        <w:t>upeň P.D.:</w:t>
      </w:r>
      <w:r>
        <w:rPr>
          <w:rFonts w:ascii="Arial Narrow" w:hAnsi="Arial Narrow" w:cs="Arial"/>
          <w:sz w:val="24"/>
          <w:szCs w:val="24"/>
        </w:rPr>
        <w:tab/>
      </w:r>
      <w:r w:rsidR="007B743E">
        <w:rPr>
          <w:rFonts w:ascii="Arial Narrow" w:hAnsi="Arial Narrow" w:cs="Arial"/>
          <w:sz w:val="24"/>
          <w:szCs w:val="24"/>
        </w:rPr>
        <w:tab/>
      </w:r>
      <w:r w:rsidR="007B743E">
        <w:rPr>
          <w:rFonts w:ascii="Arial Narrow" w:hAnsi="Arial Narrow" w:cs="Arial"/>
          <w:sz w:val="24"/>
          <w:szCs w:val="24"/>
        </w:rPr>
        <w:tab/>
        <w:t>Projekt pre stavebné povolenie</w:t>
      </w:r>
    </w:p>
    <w:p w:rsidR="001120A0" w:rsidRPr="00F84DC2" w:rsidRDefault="001120A0" w:rsidP="000857A6">
      <w:pPr>
        <w:tabs>
          <w:tab w:val="left" w:pos="1985"/>
        </w:tabs>
        <w:spacing w:after="0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Dátum:</w:t>
      </w:r>
      <w:r>
        <w:rPr>
          <w:rFonts w:ascii="Arial Narrow" w:hAnsi="Arial Narrow" w:cs="Arial"/>
          <w:sz w:val="24"/>
          <w:szCs w:val="24"/>
        </w:rPr>
        <w:tab/>
      </w:r>
      <w:r w:rsidR="009A7D2E">
        <w:rPr>
          <w:rFonts w:ascii="Arial Narrow" w:hAnsi="Arial Narrow" w:cs="Arial"/>
          <w:sz w:val="24"/>
          <w:szCs w:val="24"/>
        </w:rPr>
        <w:t>0</w:t>
      </w:r>
      <w:r w:rsidR="005F2E4B">
        <w:rPr>
          <w:rFonts w:ascii="Arial Narrow" w:hAnsi="Arial Narrow" w:cs="Arial"/>
          <w:sz w:val="24"/>
          <w:szCs w:val="24"/>
        </w:rPr>
        <w:t>1</w:t>
      </w:r>
      <w:r>
        <w:rPr>
          <w:rFonts w:ascii="Arial Narrow" w:hAnsi="Arial Narrow" w:cs="Arial"/>
          <w:sz w:val="24"/>
          <w:szCs w:val="24"/>
        </w:rPr>
        <w:t>/201</w:t>
      </w:r>
      <w:r w:rsidR="005F2E4B">
        <w:rPr>
          <w:rFonts w:ascii="Arial Narrow" w:hAnsi="Arial Narrow" w:cs="Arial"/>
          <w:sz w:val="24"/>
          <w:szCs w:val="24"/>
        </w:rPr>
        <w:t>8</w:t>
      </w:r>
    </w:p>
    <w:p w:rsidR="001120A0" w:rsidRPr="00516A89" w:rsidRDefault="001120A0" w:rsidP="000857A6">
      <w:pPr>
        <w:tabs>
          <w:tab w:val="left" w:pos="2520"/>
        </w:tabs>
        <w:spacing w:after="0"/>
        <w:jc w:val="both"/>
        <w:rPr>
          <w:rFonts w:ascii="Arial Narrow" w:hAnsi="Arial Narrow" w:cs="Arial"/>
          <w:sz w:val="24"/>
          <w:szCs w:val="24"/>
          <w:u w:val="single"/>
        </w:rPr>
      </w:pPr>
    </w:p>
    <w:p w:rsidR="001120A0" w:rsidRPr="0003659D" w:rsidRDefault="001120A0" w:rsidP="000857A6">
      <w:pPr>
        <w:pStyle w:val="Nadpis1"/>
        <w:spacing w:line="276" w:lineRule="auto"/>
        <w:rPr>
          <w:rFonts w:cs="Times New Roman"/>
          <w:bCs w:val="0"/>
          <w:kern w:val="0"/>
          <w:sz w:val="28"/>
          <w:szCs w:val="28"/>
          <w:u w:val="none"/>
        </w:rPr>
      </w:pPr>
      <w:r w:rsidRPr="0003659D">
        <w:rPr>
          <w:rFonts w:cs="Times New Roman"/>
          <w:bCs w:val="0"/>
          <w:kern w:val="0"/>
          <w:sz w:val="28"/>
          <w:szCs w:val="28"/>
          <w:u w:val="none"/>
        </w:rPr>
        <w:t>2.</w:t>
      </w:r>
      <w:r w:rsidRPr="0003659D">
        <w:rPr>
          <w:rFonts w:cs="Times New Roman"/>
          <w:bCs w:val="0"/>
          <w:kern w:val="0"/>
          <w:sz w:val="28"/>
          <w:szCs w:val="28"/>
          <w:u w:val="none"/>
        </w:rPr>
        <w:tab/>
        <w:t>SPRACOVATELIA DOKUMENTÁCIE:</w:t>
      </w:r>
    </w:p>
    <w:p w:rsidR="001120A0" w:rsidRPr="00516A89" w:rsidRDefault="001120A0" w:rsidP="000857A6">
      <w:pPr>
        <w:tabs>
          <w:tab w:val="left" w:pos="540"/>
          <w:tab w:val="left" w:pos="2520"/>
        </w:tabs>
        <w:spacing w:after="0"/>
        <w:jc w:val="both"/>
        <w:rPr>
          <w:rFonts w:ascii="Arial Narrow" w:hAnsi="Arial Narrow" w:cs="Arial"/>
          <w:b/>
          <w:sz w:val="24"/>
          <w:szCs w:val="24"/>
          <w:u w:val="single"/>
        </w:rPr>
      </w:pPr>
    </w:p>
    <w:p w:rsidR="00800360" w:rsidRDefault="00800360" w:rsidP="00800360">
      <w:pPr>
        <w:tabs>
          <w:tab w:val="left" w:pos="2520"/>
          <w:tab w:val="left" w:pos="3240"/>
        </w:tabs>
        <w:spacing w:after="0" w:line="240" w:lineRule="atLeast"/>
        <w:jc w:val="both"/>
        <w:rPr>
          <w:rFonts w:ascii="Arial Narrow" w:hAnsi="Arial Narrow"/>
          <w:szCs w:val="24"/>
        </w:rPr>
      </w:pPr>
      <w:r w:rsidRPr="00F84DC2">
        <w:rPr>
          <w:rFonts w:ascii="Arial Narrow" w:hAnsi="Arial Narrow"/>
          <w:sz w:val="24"/>
          <w:szCs w:val="24"/>
        </w:rPr>
        <w:t>Hlavný projekta</w:t>
      </w:r>
      <w:r>
        <w:rPr>
          <w:rFonts w:ascii="Arial Narrow" w:hAnsi="Arial Narrow"/>
          <w:sz w:val="24"/>
          <w:szCs w:val="24"/>
        </w:rPr>
        <w:t>nt</w:t>
      </w:r>
      <w:r w:rsidR="003E1A95">
        <w:rPr>
          <w:rFonts w:ascii="Arial Narrow" w:hAnsi="Arial Narrow"/>
          <w:sz w:val="24"/>
          <w:szCs w:val="24"/>
        </w:rPr>
        <w:t>:</w:t>
      </w:r>
      <w:r w:rsidR="003E1A95" w:rsidRPr="003E1A95">
        <w:rPr>
          <w:rFonts w:ascii="Arial Narrow" w:hAnsi="Arial Narrow"/>
          <w:szCs w:val="24"/>
        </w:rPr>
        <w:t xml:space="preserve"> </w:t>
      </w:r>
      <w:r w:rsidR="003E1A95">
        <w:rPr>
          <w:rFonts w:ascii="Arial Narrow" w:hAnsi="Arial Narrow"/>
          <w:szCs w:val="24"/>
        </w:rPr>
        <w:t xml:space="preserve"> Ing. Milan </w:t>
      </w:r>
      <w:proofErr w:type="spellStart"/>
      <w:r w:rsidR="003E1A95">
        <w:rPr>
          <w:rFonts w:ascii="Arial Narrow" w:hAnsi="Arial Narrow"/>
          <w:szCs w:val="24"/>
        </w:rPr>
        <w:t>Kožák</w:t>
      </w:r>
      <w:proofErr w:type="spellEnd"/>
      <w:r>
        <w:rPr>
          <w:rFonts w:ascii="Arial Narrow" w:hAnsi="Arial Narrow"/>
          <w:sz w:val="24"/>
          <w:szCs w:val="24"/>
        </w:rPr>
        <w:t xml:space="preserve">                       </w:t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Cs w:val="24"/>
        </w:rPr>
        <w:t xml:space="preserve"> </w:t>
      </w:r>
    </w:p>
    <w:p w:rsidR="008F1A35" w:rsidRPr="00DB0746" w:rsidRDefault="00800360" w:rsidP="00800360">
      <w:pPr>
        <w:tabs>
          <w:tab w:val="left" w:pos="2520"/>
          <w:tab w:val="left" w:pos="3240"/>
        </w:tabs>
        <w:spacing w:after="0" w:line="240" w:lineRule="atLeast"/>
        <w:jc w:val="both"/>
        <w:rPr>
          <w:rFonts w:ascii="Arial Narrow" w:hAnsi="Arial Narrow"/>
          <w:sz w:val="24"/>
          <w:szCs w:val="24"/>
        </w:rPr>
      </w:pPr>
      <w:r w:rsidRPr="00F84DC2">
        <w:rPr>
          <w:rFonts w:ascii="Arial Narrow" w:hAnsi="Arial Narrow"/>
          <w:sz w:val="24"/>
          <w:szCs w:val="24"/>
        </w:rPr>
        <w:t xml:space="preserve">Architektúra </w:t>
      </w:r>
      <w:r w:rsidR="0033199F">
        <w:rPr>
          <w:rFonts w:ascii="Arial Narrow" w:hAnsi="Arial Narrow"/>
          <w:sz w:val="24"/>
          <w:szCs w:val="24"/>
        </w:rPr>
        <w:t xml:space="preserve">, </w:t>
      </w:r>
      <w:r>
        <w:rPr>
          <w:rFonts w:ascii="Arial Narrow" w:hAnsi="Arial Narrow"/>
          <w:sz w:val="24"/>
          <w:szCs w:val="24"/>
        </w:rPr>
        <w:t>stavebná časť</w:t>
      </w:r>
      <w:r w:rsidR="003E1A95">
        <w:rPr>
          <w:rFonts w:ascii="Arial Narrow" w:hAnsi="Arial Narrow"/>
          <w:sz w:val="24"/>
          <w:szCs w:val="24"/>
        </w:rPr>
        <w:t xml:space="preserve"> :</w:t>
      </w:r>
      <w:r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Cs w:val="24"/>
        </w:rPr>
        <w:t xml:space="preserve">Ing. Milan </w:t>
      </w:r>
      <w:proofErr w:type="spellStart"/>
      <w:r>
        <w:rPr>
          <w:rFonts w:ascii="Arial Narrow" w:hAnsi="Arial Narrow"/>
          <w:szCs w:val="24"/>
        </w:rPr>
        <w:t>Kožák</w:t>
      </w:r>
      <w:proofErr w:type="spellEnd"/>
      <w:r>
        <w:rPr>
          <w:rFonts w:ascii="Arial Narrow" w:hAnsi="Arial Narrow"/>
          <w:sz w:val="24"/>
          <w:szCs w:val="24"/>
        </w:rPr>
        <w:t xml:space="preserve">                      </w:t>
      </w:r>
      <w:r>
        <w:rPr>
          <w:rFonts w:ascii="Arial Narrow" w:hAnsi="Arial Narrow"/>
          <w:sz w:val="24"/>
          <w:szCs w:val="24"/>
        </w:rPr>
        <w:tab/>
        <w:t xml:space="preserve"> </w:t>
      </w:r>
    </w:p>
    <w:p w:rsidR="00392AD5" w:rsidRDefault="00E70742" w:rsidP="003A1132">
      <w:pPr>
        <w:tabs>
          <w:tab w:val="left" w:pos="2520"/>
          <w:tab w:val="left" w:pos="3240"/>
        </w:tabs>
        <w:spacing w:after="0" w:line="240" w:lineRule="atLeast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Osvetlenie ihriska</w:t>
      </w:r>
      <w:r w:rsidR="00CF1A99">
        <w:rPr>
          <w:rFonts w:ascii="Arial Narrow" w:hAnsi="Arial Narrow"/>
          <w:szCs w:val="24"/>
        </w:rPr>
        <w:t xml:space="preserve">  </w:t>
      </w:r>
      <w:r w:rsidR="008F1A35">
        <w:rPr>
          <w:rFonts w:ascii="Arial Narrow" w:hAnsi="Arial Narrow"/>
          <w:szCs w:val="24"/>
        </w:rPr>
        <w:t xml:space="preserve">: </w:t>
      </w:r>
      <w:r w:rsidR="006C7420">
        <w:rPr>
          <w:rFonts w:ascii="Arial Narrow" w:hAnsi="Arial Narrow"/>
          <w:szCs w:val="24"/>
        </w:rPr>
        <w:t>Ing. Pavol Holub</w:t>
      </w:r>
      <w:r w:rsidR="00800360">
        <w:rPr>
          <w:rFonts w:ascii="Arial Narrow" w:hAnsi="Arial Narrow"/>
          <w:szCs w:val="24"/>
        </w:rPr>
        <w:t xml:space="preserve"> </w:t>
      </w:r>
      <w:r w:rsidR="003E1A95">
        <w:rPr>
          <w:rFonts w:ascii="Arial Narrow" w:hAnsi="Arial Narrow"/>
          <w:szCs w:val="24"/>
        </w:rPr>
        <w:t xml:space="preserve">    </w:t>
      </w:r>
    </w:p>
    <w:p w:rsidR="00800360" w:rsidRPr="002A2FA9" w:rsidRDefault="003E1A95" w:rsidP="003A1132">
      <w:pPr>
        <w:tabs>
          <w:tab w:val="left" w:pos="2520"/>
          <w:tab w:val="left" w:pos="3240"/>
        </w:tabs>
        <w:spacing w:after="0" w:line="240" w:lineRule="atLeast"/>
        <w:jc w:val="both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 xml:space="preserve">                  </w:t>
      </w:r>
      <w:r w:rsidR="00800360">
        <w:rPr>
          <w:rFonts w:ascii="Arial Narrow" w:hAnsi="Arial Narrow"/>
          <w:szCs w:val="24"/>
        </w:rPr>
        <w:t xml:space="preserve">                  </w:t>
      </w:r>
    </w:p>
    <w:p w:rsidR="001120A0" w:rsidRPr="004319DC" w:rsidRDefault="001120A0" w:rsidP="000857A6">
      <w:pPr>
        <w:pStyle w:val="Prosttext"/>
        <w:tabs>
          <w:tab w:val="left" w:pos="2520"/>
          <w:tab w:val="left" w:pos="3240"/>
        </w:tabs>
        <w:spacing w:line="276" w:lineRule="auto"/>
        <w:jc w:val="both"/>
        <w:rPr>
          <w:rFonts w:ascii="Arial Narrow" w:hAnsi="Arial Narrow"/>
          <w:b/>
          <w:caps/>
          <w:sz w:val="28"/>
          <w:szCs w:val="28"/>
          <w:lang w:eastAsia="sk-SK"/>
        </w:rPr>
      </w:pPr>
    </w:p>
    <w:p w:rsidR="001120A0" w:rsidRDefault="001120A0" w:rsidP="000857A6">
      <w:pPr>
        <w:tabs>
          <w:tab w:val="left" w:pos="540"/>
          <w:tab w:val="left" w:pos="2520"/>
        </w:tabs>
        <w:spacing w:after="0"/>
        <w:ind w:left="540" w:hanging="540"/>
        <w:jc w:val="both"/>
        <w:rPr>
          <w:rFonts w:ascii="Arial Narrow" w:hAnsi="Arial Narrow"/>
          <w:b/>
          <w:caps/>
          <w:sz w:val="28"/>
          <w:szCs w:val="28"/>
          <w:lang w:eastAsia="sk-SK"/>
        </w:rPr>
      </w:pPr>
      <w:r w:rsidRPr="004319DC">
        <w:rPr>
          <w:rFonts w:ascii="Arial Narrow" w:hAnsi="Arial Narrow"/>
          <w:b/>
          <w:caps/>
          <w:sz w:val="28"/>
          <w:szCs w:val="28"/>
          <w:lang w:eastAsia="sk-SK"/>
        </w:rPr>
        <w:t>3.</w:t>
      </w:r>
      <w:r w:rsidRPr="004319DC">
        <w:rPr>
          <w:rFonts w:ascii="Arial Narrow" w:hAnsi="Arial Narrow"/>
          <w:b/>
          <w:caps/>
          <w:sz w:val="28"/>
          <w:szCs w:val="28"/>
          <w:lang w:eastAsia="sk-SK"/>
        </w:rPr>
        <w:tab/>
        <w:t>základné údaje charakterizujúce stavbu a jej budúcu prevádzku</w:t>
      </w:r>
    </w:p>
    <w:p w:rsidR="00613635" w:rsidRPr="004319DC" w:rsidRDefault="00613635" w:rsidP="000857A6">
      <w:pPr>
        <w:tabs>
          <w:tab w:val="left" w:pos="540"/>
          <w:tab w:val="left" w:pos="2520"/>
        </w:tabs>
        <w:spacing w:after="0"/>
        <w:ind w:left="540" w:hanging="540"/>
        <w:jc w:val="both"/>
        <w:rPr>
          <w:rFonts w:ascii="Arial Narrow" w:hAnsi="Arial Narrow"/>
          <w:b/>
          <w:caps/>
          <w:sz w:val="28"/>
          <w:szCs w:val="28"/>
          <w:lang w:eastAsia="sk-SK"/>
        </w:rPr>
      </w:pPr>
    </w:p>
    <w:p w:rsidR="00476FAC" w:rsidRDefault="00DB0746" w:rsidP="000857A6">
      <w:pPr>
        <w:tabs>
          <w:tab w:val="left" w:pos="540"/>
          <w:tab w:val="left" w:pos="2520"/>
        </w:tabs>
        <w:spacing w:after="0"/>
        <w:jc w:val="both"/>
        <w:rPr>
          <w:rFonts w:ascii="Arial Narrow" w:hAnsi="Arial Narrow"/>
          <w:sz w:val="24"/>
          <w:szCs w:val="24"/>
          <w:lang w:eastAsia="sk-SK"/>
        </w:rPr>
      </w:pPr>
      <w:r>
        <w:rPr>
          <w:rFonts w:ascii="Arial Narrow" w:hAnsi="Arial Narrow"/>
          <w:sz w:val="24"/>
          <w:szCs w:val="24"/>
          <w:lang w:eastAsia="sk-SK"/>
        </w:rPr>
        <w:t>Projekt stavby vychádza z podkladov a požiadaviek investora. Rieši</w:t>
      </w:r>
      <w:r w:rsidR="005F2E4B">
        <w:rPr>
          <w:rFonts w:ascii="Arial Narrow" w:hAnsi="Arial Narrow"/>
          <w:sz w:val="24"/>
          <w:szCs w:val="24"/>
          <w:lang w:eastAsia="sk-SK"/>
        </w:rPr>
        <w:t xml:space="preserve"> novostavbu športového ihriska 40</w:t>
      </w:r>
      <w:r>
        <w:rPr>
          <w:rFonts w:ascii="Arial Narrow" w:hAnsi="Arial Narrow"/>
          <w:sz w:val="24"/>
          <w:szCs w:val="24"/>
          <w:lang w:eastAsia="sk-SK"/>
        </w:rPr>
        <w:t>,0x18,0 m</w:t>
      </w:r>
      <w:r w:rsidR="009354BF">
        <w:rPr>
          <w:rFonts w:ascii="Arial Narrow" w:hAnsi="Arial Narrow"/>
          <w:sz w:val="24"/>
          <w:szCs w:val="24"/>
          <w:lang w:eastAsia="sk-SK"/>
        </w:rPr>
        <w:t xml:space="preserve"> </w:t>
      </w:r>
      <w:r>
        <w:rPr>
          <w:rFonts w:ascii="Arial Narrow" w:hAnsi="Arial Narrow"/>
          <w:sz w:val="24"/>
          <w:szCs w:val="24"/>
          <w:lang w:eastAsia="sk-SK"/>
        </w:rPr>
        <w:t xml:space="preserve">s viacúčelovým využitím pre </w:t>
      </w:r>
      <w:proofErr w:type="spellStart"/>
      <w:r>
        <w:rPr>
          <w:rFonts w:ascii="Arial Narrow" w:hAnsi="Arial Narrow"/>
          <w:sz w:val="24"/>
          <w:szCs w:val="24"/>
          <w:lang w:eastAsia="sk-SK"/>
        </w:rPr>
        <w:t>minifutbal</w:t>
      </w:r>
      <w:proofErr w:type="spellEnd"/>
      <w:r w:rsidR="005E44F6">
        <w:rPr>
          <w:rFonts w:ascii="Arial Narrow" w:hAnsi="Arial Narrow"/>
          <w:sz w:val="24"/>
          <w:szCs w:val="24"/>
          <w:lang w:eastAsia="sk-SK"/>
        </w:rPr>
        <w:t>, volejbal, nohejbal a</w:t>
      </w:r>
      <w:r w:rsidR="0076777E">
        <w:rPr>
          <w:rFonts w:ascii="Arial Narrow" w:hAnsi="Arial Narrow"/>
          <w:sz w:val="24"/>
          <w:szCs w:val="24"/>
          <w:lang w:eastAsia="sk-SK"/>
        </w:rPr>
        <w:t xml:space="preserve"> </w:t>
      </w:r>
      <w:proofErr w:type="spellStart"/>
      <w:r w:rsidR="0076777E">
        <w:rPr>
          <w:rFonts w:ascii="Arial Narrow" w:hAnsi="Arial Narrow"/>
          <w:sz w:val="24"/>
          <w:szCs w:val="24"/>
          <w:lang w:eastAsia="sk-SK"/>
        </w:rPr>
        <w:t>florbal</w:t>
      </w:r>
      <w:proofErr w:type="spellEnd"/>
      <w:r w:rsidR="003B58A2">
        <w:rPr>
          <w:rFonts w:ascii="Arial Narrow" w:hAnsi="Arial Narrow"/>
          <w:sz w:val="24"/>
          <w:szCs w:val="24"/>
          <w:lang w:eastAsia="sk-SK"/>
        </w:rPr>
        <w:t xml:space="preserve">. </w:t>
      </w:r>
      <w:r w:rsidR="001B71F7">
        <w:rPr>
          <w:rFonts w:ascii="Arial Narrow" w:hAnsi="Arial Narrow"/>
          <w:sz w:val="24"/>
          <w:szCs w:val="24"/>
          <w:lang w:eastAsia="sk-SK"/>
        </w:rPr>
        <w:t xml:space="preserve">Predpokladá sa </w:t>
      </w:r>
      <w:r w:rsidR="00F425EB">
        <w:rPr>
          <w:rFonts w:ascii="Arial Narrow" w:hAnsi="Arial Narrow"/>
          <w:sz w:val="24"/>
          <w:szCs w:val="24"/>
          <w:lang w:eastAsia="sk-SK"/>
        </w:rPr>
        <w:t>široké využitie ihriska pre všestrannosť použitia a </w:t>
      </w:r>
      <w:r w:rsidR="008C23A4">
        <w:rPr>
          <w:rFonts w:ascii="Arial Narrow" w:hAnsi="Arial Narrow"/>
          <w:sz w:val="24"/>
          <w:szCs w:val="24"/>
          <w:lang w:eastAsia="sk-SK"/>
        </w:rPr>
        <w:t>veľký</w:t>
      </w:r>
      <w:r w:rsidR="00F425EB">
        <w:rPr>
          <w:rFonts w:ascii="Arial Narrow" w:hAnsi="Arial Narrow"/>
          <w:sz w:val="24"/>
          <w:szCs w:val="24"/>
          <w:lang w:eastAsia="sk-SK"/>
        </w:rPr>
        <w:t xml:space="preserve"> záujem obyvateľov obce o takéto ihrisko a športy. Okrem iného aj využívanie futbalového klubu ako tréningov</w:t>
      </w:r>
      <w:r w:rsidR="005E44F6">
        <w:rPr>
          <w:rFonts w:ascii="Arial Narrow" w:hAnsi="Arial Narrow"/>
          <w:sz w:val="24"/>
          <w:szCs w:val="24"/>
          <w:lang w:eastAsia="sk-SK"/>
        </w:rPr>
        <w:t>ú plochu</w:t>
      </w:r>
      <w:r w:rsidR="00F425EB">
        <w:rPr>
          <w:rFonts w:ascii="Arial Narrow" w:hAnsi="Arial Narrow"/>
          <w:sz w:val="24"/>
          <w:szCs w:val="24"/>
          <w:lang w:eastAsia="sk-SK"/>
        </w:rPr>
        <w:t xml:space="preserve">. </w:t>
      </w:r>
      <w:r w:rsidR="003B58A2">
        <w:rPr>
          <w:rFonts w:ascii="Arial Narrow" w:hAnsi="Arial Narrow"/>
          <w:sz w:val="24"/>
          <w:szCs w:val="24"/>
          <w:lang w:eastAsia="sk-SK"/>
        </w:rPr>
        <w:t>V kratších stranách ihriska budú  ochranné siete do výšky 3,0 m od povrchu ihriska. Súčasťou ihri</w:t>
      </w:r>
      <w:r w:rsidR="00010E69">
        <w:rPr>
          <w:rFonts w:ascii="Arial Narrow" w:hAnsi="Arial Narrow"/>
          <w:sz w:val="24"/>
          <w:szCs w:val="24"/>
          <w:lang w:eastAsia="sk-SK"/>
        </w:rPr>
        <w:t xml:space="preserve">ska je aj umelé osvetlenie- </w:t>
      </w:r>
      <w:r w:rsidR="009C3954">
        <w:rPr>
          <w:rFonts w:ascii="Arial Narrow" w:hAnsi="Arial Narrow"/>
          <w:sz w:val="24"/>
          <w:szCs w:val="24"/>
          <w:lang w:eastAsia="sk-SK"/>
        </w:rPr>
        <w:t>4</w:t>
      </w:r>
      <w:r w:rsidR="00010E69">
        <w:rPr>
          <w:rFonts w:ascii="Arial Narrow" w:hAnsi="Arial Narrow"/>
          <w:sz w:val="24"/>
          <w:szCs w:val="24"/>
          <w:lang w:eastAsia="sk-SK"/>
        </w:rPr>
        <w:t xml:space="preserve"> reflektor</w:t>
      </w:r>
      <w:r w:rsidR="009C3954">
        <w:rPr>
          <w:rFonts w:ascii="Arial Narrow" w:hAnsi="Arial Narrow"/>
          <w:sz w:val="24"/>
          <w:szCs w:val="24"/>
          <w:lang w:eastAsia="sk-SK"/>
        </w:rPr>
        <w:t>y</w:t>
      </w:r>
      <w:r w:rsidR="007E126C">
        <w:rPr>
          <w:rFonts w:ascii="Arial Narrow" w:hAnsi="Arial Narrow"/>
          <w:sz w:val="24"/>
          <w:szCs w:val="24"/>
          <w:lang w:eastAsia="sk-SK"/>
        </w:rPr>
        <w:t xml:space="preserve"> LED. Stavba je navrhnutá</w:t>
      </w:r>
      <w:r w:rsidR="009A7D2E">
        <w:rPr>
          <w:rFonts w:ascii="Arial Narrow" w:hAnsi="Arial Narrow"/>
          <w:sz w:val="24"/>
          <w:szCs w:val="24"/>
          <w:lang w:eastAsia="sk-SK"/>
        </w:rPr>
        <w:t xml:space="preserve"> podľa požiadaviek investora a v zmysle </w:t>
      </w:r>
      <w:r w:rsidR="00476FAC">
        <w:rPr>
          <w:rFonts w:ascii="Arial Narrow" w:hAnsi="Arial Narrow"/>
          <w:sz w:val="24"/>
          <w:szCs w:val="24"/>
          <w:lang w:eastAsia="sk-SK"/>
        </w:rPr>
        <w:t>platných zákonov, noriem a vyhlášok.</w:t>
      </w:r>
      <w:r w:rsidR="007E126C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060488" w:rsidRPr="001C2021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476FAC">
        <w:rPr>
          <w:rFonts w:ascii="Arial Narrow" w:hAnsi="Arial Narrow"/>
          <w:sz w:val="24"/>
          <w:szCs w:val="24"/>
          <w:lang w:eastAsia="sk-SK"/>
        </w:rPr>
        <w:t>Stavba sa nachádza v</w:t>
      </w:r>
      <w:r w:rsidR="003C1A24">
        <w:rPr>
          <w:rFonts w:ascii="Arial Narrow" w:hAnsi="Arial Narrow"/>
          <w:sz w:val="24"/>
          <w:szCs w:val="24"/>
          <w:lang w:eastAsia="sk-SK"/>
        </w:rPr>
        <w:t xml:space="preserve"> športovom areáli </w:t>
      </w:r>
      <w:r w:rsidR="00476FAC">
        <w:rPr>
          <w:rFonts w:ascii="Arial Narrow" w:hAnsi="Arial Narrow"/>
          <w:sz w:val="24"/>
          <w:szCs w:val="24"/>
          <w:lang w:eastAsia="sk-SK"/>
        </w:rPr>
        <w:t xml:space="preserve">, kde </w:t>
      </w:r>
      <w:r w:rsidR="003C1A24">
        <w:rPr>
          <w:rFonts w:ascii="Arial Narrow" w:hAnsi="Arial Narrow"/>
          <w:sz w:val="24"/>
          <w:szCs w:val="24"/>
          <w:lang w:eastAsia="sk-SK"/>
        </w:rPr>
        <w:t>táto stavba je vhodná na daný</w:t>
      </w:r>
      <w:r w:rsidR="00476FAC">
        <w:rPr>
          <w:rFonts w:ascii="Arial Narrow" w:hAnsi="Arial Narrow"/>
          <w:sz w:val="24"/>
          <w:szCs w:val="24"/>
          <w:lang w:eastAsia="sk-SK"/>
        </w:rPr>
        <w:t xml:space="preserve"> účel. </w:t>
      </w:r>
    </w:p>
    <w:p w:rsidR="00B519CA" w:rsidRDefault="00060488" w:rsidP="007E126C">
      <w:pPr>
        <w:tabs>
          <w:tab w:val="left" w:pos="540"/>
          <w:tab w:val="left" w:pos="2520"/>
        </w:tabs>
        <w:spacing w:after="0"/>
        <w:jc w:val="both"/>
        <w:rPr>
          <w:rFonts w:ascii="Arial Narrow" w:hAnsi="Arial Narrow"/>
          <w:sz w:val="24"/>
          <w:szCs w:val="24"/>
          <w:lang w:eastAsia="sk-SK"/>
        </w:rPr>
      </w:pPr>
      <w:r w:rsidRPr="001C2021">
        <w:rPr>
          <w:rFonts w:ascii="Arial Narrow" w:hAnsi="Arial Narrow"/>
          <w:sz w:val="24"/>
          <w:szCs w:val="24"/>
          <w:lang w:eastAsia="sk-SK"/>
        </w:rPr>
        <w:t>Parcel</w:t>
      </w:r>
      <w:r w:rsidR="003C1A24">
        <w:rPr>
          <w:rFonts w:ascii="Arial Narrow" w:hAnsi="Arial Narrow"/>
          <w:sz w:val="24"/>
          <w:szCs w:val="24"/>
          <w:lang w:eastAsia="sk-SK"/>
        </w:rPr>
        <w:t>a KN 1166/</w:t>
      </w:r>
      <w:r w:rsidR="007E126C">
        <w:rPr>
          <w:rFonts w:ascii="Arial Narrow" w:hAnsi="Arial Narrow"/>
          <w:sz w:val="24"/>
          <w:szCs w:val="24"/>
          <w:lang w:eastAsia="sk-SK"/>
        </w:rPr>
        <w:t>1</w:t>
      </w:r>
      <w:r w:rsidR="005E44F6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3C1A24">
        <w:rPr>
          <w:rFonts w:ascii="Arial Narrow" w:hAnsi="Arial Narrow"/>
          <w:sz w:val="24"/>
          <w:szCs w:val="24"/>
          <w:lang w:eastAsia="sk-SK"/>
        </w:rPr>
        <w:t xml:space="preserve"> je evidovaná</w:t>
      </w:r>
      <w:r w:rsidRPr="001C2021">
        <w:rPr>
          <w:rFonts w:ascii="Arial Narrow" w:hAnsi="Arial Narrow"/>
          <w:sz w:val="24"/>
          <w:szCs w:val="24"/>
          <w:lang w:eastAsia="sk-SK"/>
        </w:rPr>
        <w:t xml:space="preserve"> ako </w:t>
      </w:r>
      <w:r w:rsidR="00A21F93">
        <w:rPr>
          <w:rFonts w:ascii="Arial Narrow" w:hAnsi="Arial Narrow"/>
          <w:sz w:val="24"/>
          <w:szCs w:val="24"/>
          <w:lang w:eastAsia="sk-SK"/>
        </w:rPr>
        <w:t>zastavané plochy a</w:t>
      </w:r>
      <w:r w:rsidR="00476FAC">
        <w:rPr>
          <w:rFonts w:ascii="Arial Narrow" w:hAnsi="Arial Narrow"/>
          <w:sz w:val="24"/>
          <w:szCs w:val="24"/>
          <w:lang w:eastAsia="sk-SK"/>
        </w:rPr>
        <w:t> </w:t>
      </w:r>
      <w:r w:rsidR="00A21F93">
        <w:rPr>
          <w:rFonts w:ascii="Arial Narrow" w:hAnsi="Arial Narrow"/>
          <w:sz w:val="24"/>
          <w:szCs w:val="24"/>
          <w:lang w:eastAsia="sk-SK"/>
        </w:rPr>
        <w:t>nádvoria</w:t>
      </w:r>
      <w:r w:rsidR="00476FAC">
        <w:rPr>
          <w:rFonts w:ascii="Arial Narrow" w:hAnsi="Arial Narrow"/>
          <w:sz w:val="24"/>
          <w:szCs w:val="24"/>
          <w:lang w:eastAsia="sk-SK"/>
        </w:rPr>
        <w:t xml:space="preserve">. </w:t>
      </w:r>
      <w:r w:rsidRPr="001C2021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13678E" w:rsidRPr="001C2021">
        <w:rPr>
          <w:rFonts w:ascii="Arial Narrow" w:hAnsi="Arial Narrow"/>
          <w:sz w:val="24"/>
          <w:szCs w:val="24"/>
          <w:lang w:eastAsia="sk-SK"/>
        </w:rPr>
        <w:t xml:space="preserve">Pozemok je </w:t>
      </w:r>
      <w:r w:rsidR="00387615">
        <w:rPr>
          <w:rFonts w:ascii="Arial Narrow" w:hAnsi="Arial Narrow"/>
          <w:sz w:val="24"/>
          <w:szCs w:val="24"/>
          <w:lang w:eastAsia="sk-SK"/>
        </w:rPr>
        <w:t>rovinatý</w:t>
      </w:r>
      <w:r w:rsidR="00D061C2" w:rsidRPr="001C2021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4F63A6">
        <w:rPr>
          <w:rFonts w:ascii="Arial Narrow" w:hAnsi="Arial Narrow"/>
          <w:sz w:val="24"/>
          <w:szCs w:val="24"/>
          <w:lang w:eastAsia="sk-SK"/>
        </w:rPr>
        <w:t xml:space="preserve">členitého </w:t>
      </w:r>
      <w:r w:rsidR="00D061C2" w:rsidRPr="001C2021">
        <w:rPr>
          <w:rFonts w:ascii="Arial Narrow" w:hAnsi="Arial Narrow"/>
          <w:sz w:val="24"/>
          <w:szCs w:val="24"/>
          <w:lang w:eastAsia="sk-SK"/>
        </w:rPr>
        <w:t xml:space="preserve"> tvaru</w:t>
      </w:r>
      <w:r w:rsidR="00B400BB" w:rsidRPr="001C2021">
        <w:rPr>
          <w:rFonts w:ascii="Arial Narrow" w:hAnsi="Arial Narrow"/>
          <w:sz w:val="24"/>
          <w:szCs w:val="24"/>
          <w:lang w:eastAsia="sk-SK"/>
        </w:rPr>
        <w:t xml:space="preserve">. </w:t>
      </w:r>
      <w:r w:rsidR="00387615">
        <w:rPr>
          <w:rFonts w:ascii="Arial Narrow" w:hAnsi="Arial Narrow"/>
          <w:sz w:val="24"/>
          <w:szCs w:val="24"/>
          <w:lang w:eastAsia="sk-SK"/>
        </w:rPr>
        <w:t xml:space="preserve">Susedné pozemky sú </w:t>
      </w:r>
      <w:r w:rsidR="0013678E" w:rsidRPr="001C2021">
        <w:rPr>
          <w:rFonts w:ascii="Arial Narrow" w:hAnsi="Arial Narrow"/>
          <w:sz w:val="24"/>
          <w:szCs w:val="24"/>
          <w:lang w:eastAsia="sk-SK"/>
        </w:rPr>
        <w:t>zastavané</w:t>
      </w:r>
      <w:r w:rsidR="00387615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13678E" w:rsidRPr="001C2021">
        <w:rPr>
          <w:rFonts w:ascii="Arial Narrow" w:hAnsi="Arial Narrow"/>
          <w:sz w:val="24"/>
          <w:szCs w:val="24"/>
          <w:lang w:eastAsia="sk-SK"/>
        </w:rPr>
        <w:t>. Zástavbu v širšom okolí tvor</w:t>
      </w:r>
      <w:r w:rsidR="005F2E4B">
        <w:rPr>
          <w:rFonts w:ascii="Arial Narrow" w:hAnsi="Arial Narrow"/>
          <w:sz w:val="24"/>
          <w:szCs w:val="24"/>
          <w:lang w:eastAsia="sk-SK"/>
        </w:rPr>
        <w:t xml:space="preserve">í RD p.č.1741  </w:t>
      </w:r>
      <w:r w:rsidR="0013678E" w:rsidRPr="001C2021">
        <w:rPr>
          <w:rFonts w:ascii="Arial Narrow" w:hAnsi="Arial Narrow"/>
          <w:sz w:val="24"/>
          <w:szCs w:val="24"/>
          <w:lang w:eastAsia="sk-SK"/>
        </w:rPr>
        <w:t>a</w:t>
      </w:r>
      <w:r w:rsidR="005F2E4B">
        <w:rPr>
          <w:rFonts w:ascii="Arial Narrow" w:hAnsi="Arial Narrow"/>
          <w:sz w:val="24"/>
          <w:szCs w:val="24"/>
          <w:lang w:eastAsia="sk-SK"/>
        </w:rPr>
        <w:t xml:space="preserve"> budova TJ Podvysoká, p.č.1166/2. </w:t>
      </w:r>
      <w:r w:rsidR="00D061C2" w:rsidRPr="001C2021">
        <w:rPr>
          <w:rFonts w:ascii="Arial Narrow" w:hAnsi="Arial Narrow"/>
          <w:sz w:val="24"/>
          <w:szCs w:val="24"/>
          <w:lang w:eastAsia="sk-SK"/>
        </w:rPr>
        <w:t>Vstup</w:t>
      </w:r>
      <w:r w:rsidR="00476FAC">
        <w:rPr>
          <w:rFonts w:ascii="Arial Narrow" w:hAnsi="Arial Narrow"/>
          <w:sz w:val="24"/>
          <w:szCs w:val="24"/>
          <w:lang w:eastAsia="sk-SK"/>
        </w:rPr>
        <w:t xml:space="preserve"> a</w:t>
      </w:r>
      <w:r w:rsidR="00932001">
        <w:rPr>
          <w:rFonts w:ascii="Arial Narrow" w:hAnsi="Arial Narrow"/>
          <w:sz w:val="24"/>
          <w:szCs w:val="24"/>
          <w:lang w:eastAsia="sk-SK"/>
        </w:rPr>
        <w:t> </w:t>
      </w:r>
      <w:r w:rsidR="00476FAC">
        <w:rPr>
          <w:rFonts w:ascii="Arial Narrow" w:hAnsi="Arial Narrow"/>
          <w:sz w:val="24"/>
          <w:szCs w:val="24"/>
          <w:lang w:eastAsia="sk-SK"/>
        </w:rPr>
        <w:t>vjazd</w:t>
      </w:r>
      <w:r w:rsidR="00932001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5F2E4B">
        <w:rPr>
          <w:rFonts w:ascii="Arial Narrow" w:hAnsi="Arial Narrow"/>
          <w:sz w:val="24"/>
          <w:szCs w:val="24"/>
          <w:lang w:eastAsia="sk-SK"/>
        </w:rPr>
        <w:t xml:space="preserve">k multifunkčnému ihrisku je z JV  </w:t>
      </w:r>
      <w:r w:rsidR="00932001">
        <w:rPr>
          <w:rFonts w:ascii="Arial Narrow" w:hAnsi="Arial Narrow"/>
          <w:sz w:val="24"/>
          <w:szCs w:val="24"/>
          <w:lang w:eastAsia="sk-SK"/>
        </w:rPr>
        <w:t xml:space="preserve">strany </w:t>
      </w:r>
      <w:r w:rsidR="00476FAC">
        <w:rPr>
          <w:rFonts w:ascii="Arial Narrow" w:hAnsi="Arial Narrow"/>
          <w:sz w:val="24"/>
          <w:szCs w:val="24"/>
          <w:lang w:eastAsia="sk-SK"/>
        </w:rPr>
        <w:t xml:space="preserve">  z prístupovej komunikácie CKN </w:t>
      </w:r>
      <w:r w:rsidR="005F2E4B">
        <w:rPr>
          <w:rFonts w:ascii="Arial Narrow" w:hAnsi="Arial Narrow"/>
          <w:sz w:val="24"/>
          <w:szCs w:val="24"/>
          <w:lang w:eastAsia="sk-SK"/>
        </w:rPr>
        <w:t xml:space="preserve">1189, alebo cez športový areál okolo futbalového ihriska . </w:t>
      </w:r>
      <w:r w:rsidR="000A0A34">
        <w:rPr>
          <w:rFonts w:ascii="Arial Narrow" w:hAnsi="Arial Narrow"/>
          <w:sz w:val="24"/>
          <w:szCs w:val="24"/>
          <w:lang w:eastAsia="sk-SK"/>
        </w:rPr>
        <w:t>Najväčší r</w:t>
      </w:r>
      <w:r w:rsidR="00B519CA">
        <w:rPr>
          <w:rFonts w:ascii="Arial Narrow" w:hAnsi="Arial Narrow"/>
          <w:sz w:val="24"/>
          <w:szCs w:val="24"/>
          <w:lang w:eastAsia="sk-SK"/>
        </w:rPr>
        <w:t>ozmer</w:t>
      </w:r>
      <w:r w:rsidR="000A0A34">
        <w:rPr>
          <w:rFonts w:ascii="Arial Narrow" w:hAnsi="Arial Narrow"/>
          <w:sz w:val="24"/>
          <w:szCs w:val="24"/>
          <w:lang w:eastAsia="sk-SK"/>
        </w:rPr>
        <w:t xml:space="preserve"> stavebného objektu</w:t>
      </w:r>
      <w:r w:rsidR="007E126C">
        <w:rPr>
          <w:rFonts w:ascii="Arial Narrow" w:hAnsi="Arial Narrow"/>
          <w:sz w:val="24"/>
          <w:szCs w:val="24"/>
          <w:lang w:eastAsia="sk-SK"/>
        </w:rPr>
        <w:t>-</w:t>
      </w:r>
      <w:r w:rsidR="005E44F6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7E126C">
        <w:rPr>
          <w:rFonts w:ascii="Arial Narrow" w:hAnsi="Arial Narrow"/>
          <w:sz w:val="24"/>
          <w:szCs w:val="24"/>
          <w:lang w:eastAsia="sk-SK"/>
        </w:rPr>
        <w:t>SO-01</w:t>
      </w:r>
      <w:r w:rsidR="000A0A34">
        <w:rPr>
          <w:rFonts w:ascii="Arial Narrow" w:hAnsi="Arial Narrow"/>
          <w:sz w:val="24"/>
          <w:szCs w:val="24"/>
          <w:lang w:eastAsia="sk-SK"/>
        </w:rPr>
        <w:t xml:space="preserve"> je </w:t>
      </w:r>
      <w:r w:rsidR="005F2E4B">
        <w:rPr>
          <w:rFonts w:ascii="Arial Narrow" w:hAnsi="Arial Narrow"/>
          <w:sz w:val="24"/>
          <w:szCs w:val="24"/>
          <w:lang w:eastAsia="sk-SK"/>
        </w:rPr>
        <w:t>41,0</w:t>
      </w:r>
      <w:r w:rsidR="007E126C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0A0A34">
        <w:rPr>
          <w:rFonts w:ascii="Arial Narrow" w:hAnsi="Arial Narrow"/>
          <w:sz w:val="24"/>
          <w:szCs w:val="24"/>
          <w:lang w:eastAsia="sk-SK"/>
        </w:rPr>
        <w:t>x</w:t>
      </w:r>
      <w:r w:rsidR="007E126C">
        <w:rPr>
          <w:rFonts w:ascii="Arial Narrow" w:hAnsi="Arial Narrow"/>
          <w:sz w:val="24"/>
          <w:szCs w:val="24"/>
          <w:lang w:eastAsia="sk-SK"/>
        </w:rPr>
        <w:t>1</w:t>
      </w:r>
      <w:r w:rsidR="005F2E4B">
        <w:rPr>
          <w:rFonts w:ascii="Arial Narrow" w:hAnsi="Arial Narrow"/>
          <w:sz w:val="24"/>
          <w:szCs w:val="24"/>
          <w:lang w:eastAsia="sk-SK"/>
        </w:rPr>
        <w:t>9,0</w:t>
      </w:r>
      <w:r w:rsidR="000A0A34">
        <w:rPr>
          <w:rFonts w:ascii="Arial Narrow" w:hAnsi="Arial Narrow"/>
          <w:sz w:val="24"/>
          <w:szCs w:val="24"/>
          <w:lang w:eastAsia="sk-SK"/>
        </w:rPr>
        <w:t xml:space="preserve"> m</w:t>
      </w:r>
      <w:r w:rsidR="004776B6">
        <w:rPr>
          <w:rFonts w:ascii="Arial Narrow" w:hAnsi="Arial Narrow"/>
          <w:sz w:val="24"/>
          <w:szCs w:val="24"/>
          <w:lang w:eastAsia="sk-SK"/>
        </w:rPr>
        <w:t>(+1,0x3,0m-vysunuté futbalové bránky).</w:t>
      </w:r>
      <w:r w:rsidR="00B519CA">
        <w:rPr>
          <w:rFonts w:ascii="Arial Narrow" w:hAnsi="Arial Narrow"/>
          <w:sz w:val="24"/>
          <w:szCs w:val="24"/>
          <w:lang w:eastAsia="sk-SK"/>
        </w:rPr>
        <w:t xml:space="preserve"> </w:t>
      </w:r>
    </w:p>
    <w:p w:rsidR="00AB4623" w:rsidRDefault="007E126C" w:rsidP="00AB4623">
      <w:pPr>
        <w:pStyle w:val="Zkladntext2"/>
        <w:spacing w:after="0" w:line="276" w:lineRule="auto"/>
        <w:jc w:val="both"/>
        <w:rPr>
          <w:rFonts w:ascii="Arial Narrow" w:hAnsi="Arial Narrow"/>
          <w:sz w:val="24"/>
          <w:szCs w:val="24"/>
          <w:lang w:eastAsia="sk-SK"/>
        </w:rPr>
      </w:pPr>
      <w:r>
        <w:rPr>
          <w:rFonts w:ascii="Arial Narrow" w:hAnsi="Arial Narrow"/>
          <w:sz w:val="24"/>
          <w:szCs w:val="24"/>
          <w:lang w:eastAsia="sk-SK"/>
        </w:rPr>
        <w:t xml:space="preserve">Multifunkčné ihrisko bude umiestnené na  </w:t>
      </w:r>
      <w:r w:rsidR="005E44F6">
        <w:rPr>
          <w:rFonts w:ascii="Arial Narrow" w:hAnsi="Arial Narrow"/>
          <w:sz w:val="24"/>
          <w:szCs w:val="24"/>
          <w:lang w:eastAsia="sk-SK"/>
        </w:rPr>
        <w:t>p</w:t>
      </w:r>
      <w:r>
        <w:rPr>
          <w:rFonts w:ascii="Arial Narrow" w:hAnsi="Arial Narrow"/>
          <w:sz w:val="24"/>
          <w:szCs w:val="24"/>
          <w:lang w:eastAsia="sk-SK"/>
        </w:rPr>
        <w:t xml:space="preserve">loche na ktorej </w:t>
      </w:r>
      <w:r w:rsidR="005F2E4B">
        <w:rPr>
          <w:rFonts w:ascii="Arial Narrow" w:hAnsi="Arial Narrow"/>
          <w:sz w:val="24"/>
          <w:szCs w:val="24"/>
          <w:lang w:eastAsia="sk-SK"/>
        </w:rPr>
        <w:t>je teraz tr</w:t>
      </w:r>
      <w:r w:rsidR="00E70742">
        <w:rPr>
          <w:rFonts w:ascii="Arial Narrow" w:hAnsi="Arial Narrow"/>
          <w:sz w:val="24"/>
          <w:szCs w:val="24"/>
          <w:lang w:eastAsia="sk-SK"/>
        </w:rPr>
        <w:t>ávnik</w:t>
      </w:r>
      <w:r w:rsidR="005F2E4B">
        <w:rPr>
          <w:rFonts w:ascii="Arial Narrow" w:hAnsi="Arial Narrow"/>
          <w:sz w:val="24"/>
          <w:szCs w:val="24"/>
          <w:lang w:eastAsia="sk-SK"/>
        </w:rPr>
        <w:t xml:space="preserve"> .</w:t>
      </w:r>
      <w:r w:rsidR="00E70742">
        <w:rPr>
          <w:rFonts w:ascii="Arial Narrow" w:hAnsi="Arial Narrow"/>
          <w:sz w:val="24"/>
          <w:szCs w:val="24"/>
          <w:lang w:eastAsia="sk-SK"/>
        </w:rPr>
        <w:t xml:space="preserve"> Trávnik a ornica pod ihriskom sa odstráni a n</w:t>
      </w:r>
      <w:r w:rsidR="005F2E4B">
        <w:rPr>
          <w:rFonts w:ascii="Arial Narrow" w:hAnsi="Arial Narrow"/>
          <w:sz w:val="24"/>
          <w:szCs w:val="24"/>
          <w:lang w:eastAsia="sk-SK"/>
        </w:rPr>
        <w:t xml:space="preserve">a tejto ploche sa vytvorí </w:t>
      </w:r>
      <w:r>
        <w:rPr>
          <w:rFonts w:ascii="Arial Narrow" w:hAnsi="Arial Narrow"/>
          <w:sz w:val="24"/>
          <w:szCs w:val="24"/>
          <w:lang w:eastAsia="sk-SK"/>
        </w:rPr>
        <w:t xml:space="preserve"> štrkové lôž</w:t>
      </w:r>
      <w:r w:rsidR="005E44F6">
        <w:rPr>
          <w:rFonts w:ascii="Arial Narrow" w:hAnsi="Arial Narrow"/>
          <w:sz w:val="24"/>
          <w:szCs w:val="24"/>
          <w:lang w:eastAsia="sk-SK"/>
        </w:rPr>
        <w:t xml:space="preserve">ko z makadamu </w:t>
      </w:r>
      <w:proofErr w:type="spellStart"/>
      <w:r w:rsidR="005E44F6">
        <w:rPr>
          <w:rFonts w:ascii="Arial Narrow" w:hAnsi="Arial Narrow"/>
          <w:sz w:val="24"/>
          <w:szCs w:val="24"/>
          <w:lang w:eastAsia="sk-SK"/>
        </w:rPr>
        <w:t>fr</w:t>
      </w:r>
      <w:proofErr w:type="spellEnd"/>
      <w:r w:rsidR="005E44F6">
        <w:rPr>
          <w:rFonts w:ascii="Arial Narrow" w:hAnsi="Arial Narrow"/>
          <w:sz w:val="24"/>
          <w:szCs w:val="24"/>
          <w:lang w:eastAsia="sk-SK"/>
        </w:rPr>
        <w:t>. 32/63 mm hr.18</w:t>
      </w:r>
      <w:r>
        <w:rPr>
          <w:rFonts w:ascii="Arial Narrow" w:hAnsi="Arial Narrow"/>
          <w:sz w:val="24"/>
          <w:szCs w:val="24"/>
          <w:lang w:eastAsia="sk-SK"/>
        </w:rPr>
        <w:t xml:space="preserve">0 mm na ktorej bude </w:t>
      </w:r>
      <w:proofErr w:type="spellStart"/>
      <w:r>
        <w:rPr>
          <w:rFonts w:ascii="Arial Narrow" w:hAnsi="Arial Narrow"/>
          <w:sz w:val="24"/>
          <w:szCs w:val="24"/>
          <w:lang w:eastAsia="sk-SK"/>
        </w:rPr>
        <w:t>štrkodrva</w:t>
      </w:r>
      <w:proofErr w:type="spellEnd"/>
      <w:r>
        <w:rPr>
          <w:rFonts w:ascii="Arial Narrow" w:hAnsi="Arial Narrow"/>
          <w:sz w:val="24"/>
          <w:szCs w:val="24"/>
          <w:lang w:eastAsia="sk-SK"/>
        </w:rPr>
        <w:t xml:space="preserve"> fr.</w:t>
      </w:r>
      <w:r w:rsidR="005E44F6">
        <w:rPr>
          <w:rFonts w:ascii="Arial Narrow" w:hAnsi="Arial Narrow"/>
          <w:sz w:val="24"/>
          <w:szCs w:val="24"/>
          <w:lang w:eastAsia="sk-SK"/>
        </w:rPr>
        <w:t xml:space="preserve">8/16 </w:t>
      </w:r>
      <w:r>
        <w:rPr>
          <w:rFonts w:ascii="Arial Narrow" w:hAnsi="Arial Narrow"/>
          <w:sz w:val="24"/>
          <w:szCs w:val="24"/>
          <w:lang w:eastAsia="sk-SK"/>
        </w:rPr>
        <w:t xml:space="preserve"> mm hr.</w:t>
      </w:r>
      <w:r w:rsidR="005E44F6">
        <w:rPr>
          <w:rFonts w:ascii="Arial Narrow" w:hAnsi="Arial Narrow"/>
          <w:sz w:val="24"/>
          <w:szCs w:val="24"/>
          <w:lang w:eastAsia="sk-SK"/>
        </w:rPr>
        <w:t>9</w:t>
      </w:r>
      <w:r>
        <w:rPr>
          <w:rFonts w:ascii="Arial Narrow" w:hAnsi="Arial Narrow"/>
          <w:sz w:val="24"/>
          <w:szCs w:val="24"/>
          <w:lang w:eastAsia="sk-SK"/>
        </w:rPr>
        <w:t>0 mm</w:t>
      </w:r>
      <w:r w:rsidR="005E44F6">
        <w:rPr>
          <w:rFonts w:ascii="Arial Narrow" w:hAnsi="Arial Narrow"/>
          <w:sz w:val="24"/>
          <w:szCs w:val="24"/>
          <w:lang w:eastAsia="sk-SK"/>
        </w:rPr>
        <w:t xml:space="preserve"> a </w:t>
      </w:r>
      <w:proofErr w:type="spellStart"/>
      <w:r w:rsidR="005E44F6">
        <w:rPr>
          <w:rFonts w:ascii="Arial Narrow" w:hAnsi="Arial Narrow"/>
          <w:sz w:val="24"/>
          <w:szCs w:val="24"/>
          <w:lang w:eastAsia="sk-SK"/>
        </w:rPr>
        <w:t>štrkodrva</w:t>
      </w:r>
      <w:proofErr w:type="spellEnd"/>
      <w:r w:rsidR="005E44F6">
        <w:rPr>
          <w:rFonts w:ascii="Arial Narrow" w:hAnsi="Arial Narrow"/>
          <w:sz w:val="24"/>
          <w:szCs w:val="24"/>
          <w:lang w:eastAsia="sk-SK"/>
        </w:rPr>
        <w:t xml:space="preserve"> fr.0/4 mm hr. 30 mm</w:t>
      </w:r>
      <w:r>
        <w:rPr>
          <w:rFonts w:ascii="Arial Narrow" w:hAnsi="Arial Narrow"/>
          <w:sz w:val="24"/>
          <w:szCs w:val="24"/>
          <w:lang w:eastAsia="sk-SK"/>
        </w:rPr>
        <w:t xml:space="preserve">. </w:t>
      </w:r>
      <w:r w:rsidR="002E7B7C">
        <w:rPr>
          <w:rFonts w:ascii="Arial Narrow" w:hAnsi="Arial Narrow"/>
          <w:sz w:val="24"/>
          <w:szCs w:val="24"/>
          <w:lang w:eastAsia="sk-SK"/>
        </w:rPr>
        <w:t xml:space="preserve"> </w:t>
      </w:r>
      <w:r w:rsidR="00E70742">
        <w:rPr>
          <w:rFonts w:ascii="Arial Narrow" w:hAnsi="Arial Narrow"/>
          <w:sz w:val="24"/>
          <w:szCs w:val="24"/>
          <w:lang w:eastAsia="sk-SK"/>
        </w:rPr>
        <w:t xml:space="preserve">Táto plocha bude ohraničená železobetónovým obvodovým pásom šírky 500 mm hr.150 mm. </w:t>
      </w:r>
      <w:r w:rsidR="005B3D83">
        <w:rPr>
          <w:rFonts w:ascii="Arial Narrow" w:hAnsi="Arial Narrow"/>
          <w:sz w:val="24"/>
          <w:szCs w:val="24"/>
          <w:lang w:eastAsia="sk-SK"/>
        </w:rPr>
        <w:t xml:space="preserve"> </w:t>
      </w:r>
      <w:r>
        <w:rPr>
          <w:rFonts w:ascii="Arial Narrow" w:hAnsi="Arial Narrow"/>
          <w:sz w:val="24"/>
          <w:szCs w:val="24"/>
          <w:lang w:eastAsia="sk-SK"/>
        </w:rPr>
        <w:t>Na tejto zhutnenej spevnenej ploche bude osadený povrch ihriska</w:t>
      </w:r>
      <w:r w:rsidR="005B3D83">
        <w:rPr>
          <w:rFonts w:ascii="Arial Narrow" w:hAnsi="Arial Narrow"/>
          <w:sz w:val="24"/>
          <w:szCs w:val="24"/>
          <w:lang w:eastAsia="sk-SK"/>
        </w:rPr>
        <w:t xml:space="preserve">- multifunkčný certifikovaný umelý trávnik. </w:t>
      </w:r>
      <w:r w:rsidR="00E70742">
        <w:rPr>
          <w:rFonts w:ascii="Arial Narrow" w:hAnsi="Arial Narrow"/>
          <w:sz w:val="24"/>
          <w:szCs w:val="24"/>
          <w:lang w:eastAsia="sk-SK"/>
        </w:rPr>
        <w:t xml:space="preserve">Kotvenie mantinelov sa prevedie do ž. b. obvodového pásu. </w:t>
      </w:r>
      <w:r w:rsidR="005B3D83">
        <w:rPr>
          <w:rFonts w:ascii="Arial Narrow" w:hAnsi="Arial Narrow"/>
          <w:sz w:val="24"/>
          <w:szCs w:val="24"/>
          <w:lang w:eastAsia="sk-SK"/>
        </w:rPr>
        <w:t xml:space="preserve"> Ďalej budú zabetónované pätky</w:t>
      </w:r>
      <w:r w:rsidR="00E70742">
        <w:rPr>
          <w:rFonts w:ascii="Arial Narrow" w:hAnsi="Arial Narrow"/>
          <w:sz w:val="24"/>
          <w:szCs w:val="24"/>
          <w:lang w:eastAsia="sk-SK"/>
        </w:rPr>
        <w:t xml:space="preserve"> pod stĺpy osvetlenia 600/600/12</w:t>
      </w:r>
      <w:r w:rsidR="005B3D83">
        <w:rPr>
          <w:rFonts w:ascii="Arial Narrow" w:hAnsi="Arial Narrow"/>
          <w:sz w:val="24"/>
          <w:szCs w:val="24"/>
          <w:lang w:eastAsia="sk-SK"/>
        </w:rPr>
        <w:t>00 mm.</w:t>
      </w:r>
    </w:p>
    <w:p w:rsidR="00CF0D62" w:rsidRDefault="001120A0" w:rsidP="00AB4623">
      <w:pPr>
        <w:pStyle w:val="Zkladntext2"/>
        <w:spacing w:after="0" w:line="276" w:lineRule="auto"/>
        <w:jc w:val="both"/>
        <w:rPr>
          <w:rFonts w:ascii="Arial Narrow" w:hAnsi="Arial Narrow"/>
          <w:sz w:val="24"/>
          <w:szCs w:val="24"/>
          <w:lang w:eastAsia="sk-SK"/>
        </w:rPr>
      </w:pPr>
      <w:r w:rsidRPr="0008080C">
        <w:rPr>
          <w:rFonts w:ascii="Arial Narrow" w:hAnsi="Arial Narrow"/>
          <w:sz w:val="24"/>
          <w:szCs w:val="24"/>
          <w:lang w:eastAsia="sk-SK"/>
        </w:rPr>
        <w:t xml:space="preserve">Odpad vzniknutý </w:t>
      </w:r>
      <w:r w:rsidR="00E92E8A">
        <w:rPr>
          <w:rFonts w:ascii="Arial Narrow" w:hAnsi="Arial Narrow"/>
          <w:sz w:val="24"/>
          <w:szCs w:val="24"/>
          <w:lang w:eastAsia="sk-SK"/>
        </w:rPr>
        <w:t>pri uskutočňovaní stavby</w:t>
      </w:r>
      <w:r w:rsidRPr="0008080C">
        <w:rPr>
          <w:rFonts w:ascii="Arial Narrow" w:hAnsi="Arial Narrow"/>
          <w:sz w:val="24"/>
          <w:szCs w:val="24"/>
          <w:lang w:eastAsia="sk-SK"/>
        </w:rPr>
        <w:t xml:space="preserve"> možno definovať ako bežný stavebný odpad. Odpad vzniknutý počas prevádzky objektu </w:t>
      </w:r>
      <w:r>
        <w:rPr>
          <w:rFonts w:ascii="Arial Narrow" w:hAnsi="Arial Narrow"/>
          <w:sz w:val="24"/>
          <w:szCs w:val="24"/>
          <w:lang w:eastAsia="sk-SK"/>
        </w:rPr>
        <w:t>je charakterizovaný ako komunálny odp</w:t>
      </w:r>
      <w:r w:rsidR="00AF0D17">
        <w:rPr>
          <w:rFonts w:ascii="Arial Narrow" w:hAnsi="Arial Narrow"/>
          <w:sz w:val="24"/>
          <w:szCs w:val="24"/>
          <w:lang w:eastAsia="sk-SK"/>
        </w:rPr>
        <w:t xml:space="preserve">ad </w:t>
      </w:r>
      <w:r>
        <w:rPr>
          <w:rFonts w:ascii="Arial Narrow" w:hAnsi="Arial Narrow"/>
          <w:sz w:val="24"/>
          <w:szCs w:val="24"/>
          <w:lang w:eastAsia="sk-SK"/>
        </w:rPr>
        <w:t xml:space="preserve"> likvidovaný zmluvnou organizáciou v obci.  Tento komunálny odpad bude zhromažďovaný v smetnej nádobe</w:t>
      </w:r>
      <w:r w:rsidR="00F848A6">
        <w:rPr>
          <w:rFonts w:ascii="Arial Narrow" w:hAnsi="Arial Narrow"/>
          <w:sz w:val="24"/>
          <w:szCs w:val="24"/>
          <w:lang w:eastAsia="sk-SK"/>
        </w:rPr>
        <w:t>.</w:t>
      </w:r>
    </w:p>
    <w:p w:rsidR="001120A0" w:rsidRDefault="001120A0" w:rsidP="003A1132">
      <w:pPr>
        <w:spacing w:after="0"/>
        <w:jc w:val="both"/>
        <w:rPr>
          <w:rFonts w:ascii="Arial Narrow" w:hAnsi="Arial Narrow"/>
          <w:b/>
          <w:caps/>
          <w:sz w:val="24"/>
          <w:szCs w:val="24"/>
          <w:u w:val="single"/>
        </w:rPr>
      </w:pP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>4.</w:t>
      </w: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ab/>
        <w:t>Prehľad východiskových podkladov</w:t>
      </w:r>
    </w:p>
    <w:p w:rsidR="00B26FA7" w:rsidRPr="00B26FA7" w:rsidRDefault="001120A0" w:rsidP="005F2E4B">
      <w:pPr>
        <w:spacing w:afterLines="20"/>
        <w:jc w:val="both"/>
        <w:rPr>
          <w:rFonts w:ascii="Arial Narrow" w:hAnsi="Arial Narrow" w:cs="Arial"/>
          <w:bCs/>
          <w:sz w:val="24"/>
          <w:szCs w:val="24"/>
          <w:lang w:eastAsia="sk-SK"/>
        </w:rPr>
      </w:pPr>
      <w:r w:rsidRPr="00585AFB">
        <w:rPr>
          <w:rFonts w:ascii="Arial Narrow" w:hAnsi="Arial Narrow" w:cs="Arial"/>
          <w:bCs/>
          <w:sz w:val="24"/>
          <w:szCs w:val="24"/>
          <w:lang w:eastAsia="sk-SK"/>
        </w:rPr>
        <w:t>Pri spracovaní projektovej dokumentácie boli použité nasledovné podklady:</w:t>
      </w:r>
    </w:p>
    <w:p w:rsidR="001120A0" w:rsidRPr="00B26FA7" w:rsidRDefault="00D01D5A" w:rsidP="005F2E4B">
      <w:pPr>
        <w:tabs>
          <w:tab w:val="left" w:pos="360"/>
        </w:tabs>
        <w:spacing w:afterLines="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eastAsia="sk-SK"/>
        </w:rPr>
        <w:tab/>
        <w:t>-</w:t>
      </w:r>
      <w:r>
        <w:rPr>
          <w:rFonts w:ascii="Arial Narrow" w:hAnsi="Arial Narrow" w:cs="Arial"/>
          <w:sz w:val="24"/>
          <w:szCs w:val="24"/>
          <w:lang w:eastAsia="sk-SK"/>
        </w:rPr>
        <w:tab/>
      </w:r>
      <w:r w:rsidR="001120A0">
        <w:rPr>
          <w:rFonts w:ascii="Arial Narrow" w:hAnsi="Arial Narrow" w:cs="Arial"/>
          <w:sz w:val="24"/>
          <w:szCs w:val="24"/>
          <w:lang w:eastAsia="sk-SK"/>
        </w:rPr>
        <w:t xml:space="preserve">Snímka </w:t>
      </w:r>
      <w:r w:rsidR="007E1F17">
        <w:rPr>
          <w:rFonts w:ascii="Arial Narrow" w:hAnsi="Arial Narrow" w:cs="Arial"/>
          <w:sz w:val="24"/>
          <w:szCs w:val="24"/>
          <w:lang w:eastAsia="sk-SK"/>
        </w:rPr>
        <w:t>z</w:t>
      </w:r>
      <w:r w:rsidR="001120A0">
        <w:rPr>
          <w:rFonts w:ascii="Arial Narrow" w:hAnsi="Arial Narrow" w:cs="Arial"/>
          <w:sz w:val="24"/>
          <w:szCs w:val="24"/>
          <w:lang w:eastAsia="sk-SK"/>
        </w:rPr>
        <w:t> katastrálnej mapy – katastrálny portál</w:t>
      </w:r>
      <w:bookmarkStart w:id="1" w:name="OLE_LINK1"/>
      <w:bookmarkStart w:id="2" w:name="OLE_LINK2"/>
    </w:p>
    <w:p w:rsidR="00E92E8A" w:rsidRPr="00467974" w:rsidRDefault="00B26FA7" w:rsidP="005F2E4B">
      <w:pPr>
        <w:numPr>
          <w:ilvl w:val="0"/>
          <w:numId w:val="2"/>
        </w:numPr>
        <w:tabs>
          <w:tab w:val="left" w:pos="360"/>
        </w:tabs>
        <w:spacing w:afterLines="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 w:cs="Arial"/>
          <w:sz w:val="24"/>
          <w:szCs w:val="24"/>
          <w:lang w:eastAsia="sk-SK"/>
        </w:rPr>
        <w:t>Rokovanie s</w:t>
      </w:r>
      <w:r w:rsidR="00467974">
        <w:rPr>
          <w:rFonts w:ascii="Arial Narrow" w:hAnsi="Arial Narrow" w:cs="Arial"/>
          <w:sz w:val="24"/>
          <w:szCs w:val="24"/>
          <w:lang w:eastAsia="sk-SK"/>
        </w:rPr>
        <w:t> </w:t>
      </w:r>
      <w:r>
        <w:rPr>
          <w:rFonts w:ascii="Arial Narrow" w:hAnsi="Arial Narrow" w:cs="Arial"/>
          <w:sz w:val="24"/>
          <w:szCs w:val="24"/>
          <w:lang w:eastAsia="sk-SK"/>
        </w:rPr>
        <w:t>investorom</w:t>
      </w:r>
    </w:p>
    <w:p w:rsidR="00CF0D62" w:rsidRPr="00353EBF" w:rsidRDefault="00467974" w:rsidP="005F2E4B">
      <w:pPr>
        <w:numPr>
          <w:ilvl w:val="0"/>
          <w:numId w:val="2"/>
        </w:numPr>
        <w:tabs>
          <w:tab w:val="clear" w:pos="720"/>
          <w:tab w:val="left" w:pos="709"/>
        </w:tabs>
        <w:spacing w:afterLines="20"/>
        <w:ind w:left="709" w:hanging="283"/>
        <w:jc w:val="both"/>
        <w:rPr>
          <w:rFonts w:ascii="Arial Narrow" w:hAnsi="Arial Narrow"/>
          <w:sz w:val="24"/>
          <w:szCs w:val="24"/>
        </w:rPr>
      </w:pPr>
      <w:r w:rsidRPr="00353EBF">
        <w:rPr>
          <w:rFonts w:ascii="Arial Narrow" w:hAnsi="Arial Narrow" w:cs="Arial"/>
          <w:sz w:val="24"/>
          <w:szCs w:val="24"/>
          <w:lang w:eastAsia="sk-SK"/>
        </w:rPr>
        <w:t>Miestna prehliadka</w:t>
      </w:r>
    </w:p>
    <w:p w:rsidR="001120A0" w:rsidRPr="00D31C15" w:rsidRDefault="00B26FA7" w:rsidP="005F2E4B">
      <w:pPr>
        <w:tabs>
          <w:tab w:val="left" w:pos="540"/>
          <w:tab w:val="left" w:pos="851"/>
          <w:tab w:val="left" w:pos="993"/>
          <w:tab w:val="left" w:pos="7655"/>
          <w:tab w:val="right" w:pos="9072"/>
        </w:tabs>
        <w:spacing w:afterLines="20"/>
        <w:ind w:left="540" w:hanging="540"/>
        <w:jc w:val="both"/>
        <w:rPr>
          <w:rFonts w:ascii="Arial Narrow" w:hAnsi="Arial Narrow"/>
          <w:b/>
          <w:caps/>
          <w:sz w:val="24"/>
          <w:szCs w:val="24"/>
        </w:rPr>
      </w:pP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>5</w:t>
      </w:r>
      <w:r w:rsidR="001120A0" w:rsidRPr="00E92E8A">
        <w:rPr>
          <w:rFonts w:ascii="Arial Narrow" w:hAnsi="Arial Narrow"/>
          <w:b/>
          <w:caps/>
          <w:sz w:val="28"/>
          <w:szCs w:val="28"/>
          <w:lang w:eastAsia="sk-SK"/>
        </w:rPr>
        <w:t>.</w:t>
      </w:r>
      <w:r w:rsidR="001120A0" w:rsidRPr="00E92E8A">
        <w:rPr>
          <w:rFonts w:ascii="Arial Narrow" w:hAnsi="Arial Narrow"/>
          <w:b/>
          <w:caps/>
          <w:sz w:val="28"/>
          <w:szCs w:val="28"/>
          <w:lang w:eastAsia="sk-SK"/>
        </w:rPr>
        <w:tab/>
        <w:t>Členenie stavby na stavebné objekty</w:t>
      </w:r>
    </w:p>
    <w:p w:rsidR="00613635" w:rsidRDefault="001120A0" w:rsidP="005F2E4B">
      <w:pPr>
        <w:tabs>
          <w:tab w:val="left" w:pos="900"/>
        </w:tabs>
        <w:spacing w:afterLines="20"/>
        <w:rPr>
          <w:rFonts w:ascii="Arial Narrow" w:hAnsi="Arial Narrow"/>
          <w:sz w:val="24"/>
          <w:szCs w:val="24"/>
          <w:lang w:eastAsia="sk-SK"/>
        </w:rPr>
      </w:pPr>
      <w:r w:rsidRPr="000B374D">
        <w:rPr>
          <w:rFonts w:ascii="Arial Narrow" w:hAnsi="Arial Narrow"/>
          <w:sz w:val="24"/>
          <w:szCs w:val="24"/>
          <w:lang w:eastAsia="sk-SK"/>
        </w:rPr>
        <w:t xml:space="preserve">Stavba je projektom pre vydanie </w:t>
      </w:r>
      <w:r>
        <w:rPr>
          <w:rFonts w:ascii="Arial Narrow" w:hAnsi="Arial Narrow"/>
          <w:sz w:val="24"/>
          <w:szCs w:val="24"/>
          <w:lang w:eastAsia="sk-SK"/>
        </w:rPr>
        <w:t>stavebného povolenia</w:t>
      </w:r>
      <w:r w:rsidRPr="000B374D">
        <w:rPr>
          <w:rFonts w:ascii="Arial Narrow" w:hAnsi="Arial Narrow"/>
          <w:sz w:val="24"/>
          <w:szCs w:val="24"/>
          <w:lang w:eastAsia="sk-SK"/>
        </w:rPr>
        <w:t xml:space="preserve"> delená na nasledovné stavebné objekty : </w:t>
      </w:r>
    </w:p>
    <w:p w:rsidR="00F848A6" w:rsidRDefault="001120A0" w:rsidP="005F2E4B">
      <w:pPr>
        <w:tabs>
          <w:tab w:val="left" w:pos="900"/>
        </w:tabs>
        <w:spacing w:afterLines="20"/>
        <w:rPr>
          <w:rFonts w:ascii="Arial Narrow" w:hAnsi="Arial Narrow"/>
          <w:sz w:val="24"/>
          <w:szCs w:val="24"/>
          <w:lang w:eastAsia="sk-SK"/>
        </w:rPr>
      </w:pPr>
      <w:r w:rsidRPr="000B374D">
        <w:rPr>
          <w:rFonts w:ascii="Arial Narrow" w:hAnsi="Arial Narrow"/>
          <w:sz w:val="24"/>
          <w:szCs w:val="24"/>
          <w:lang w:eastAsia="sk-SK"/>
        </w:rPr>
        <w:t>SO – 0</w:t>
      </w:r>
      <w:r>
        <w:rPr>
          <w:rFonts w:ascii="Arial Narrow" w:hAnsi="Arial Narrow"/>
          <w:sz w:val="24"/>
          <w:szCs w:val="24"/>
          <w:lang w:eastAsia="sk-SK"/>
        </w:rPr>
        <w:t xml:space="preserve">1   </w:t>
      </w:r>
      <w:r w:rsidR="00AB4623">
        <w:rPr>
          <w:rFonts w:ascii="Arial Narrow" w:hAnsi="Arial Narrow"/>
          <w:sz w:val="24"/>
          <w:szCs w:val="24"/>
          <w:lang w:eastAsia="sk-SK"/>
        </w:rPr>
        <w:t xml:space="preserve">Multifunkčné ihrisko </w:t>
      </w:r>
      <w:r w:rsidR="00AF0D17">
        <w:rPr>
          <w:rFonts w:ascii="Arial Narrow" w:hAnsi="Arial Narrow"/>
          <w:sz w:val="24"/>
          <w:szCs w:val="24"/>
          <w:lang w:eastAsia="sk-SK"/>
        </w:rPr>
        <w:t xml:space="preserve">, SO-02- Osvetlenie </w:t>
      </w:r>
      <w:r w:rsidR="00AB4623">
        <w:rPr>
          <w:rFonts w:ascii="Arial Narrow" w:hAnsi="Arial Narrow"/>
          <w:sz w:val="24"/>
          <w:szCs w:val="24"/>
          <w:lang w:eastAsia="sk-SK"/>
        </w:rPr>
        <w:t>ihriska</w:t>
      </w:r>
      <w:r w:rsidRPr="000B374D">
        <w:rPr>
          <w:rFonts w:ascii="Arial Narrow" w:hAnsi="Arial Narrow"/>
          <w:sz w:val="24"/>
          <w:szCs w:val="24"/>
          <w:lang w:eastAsia="sk-SK"/>
        </w:rPr>
        <w:t xml:space="preserve">    </w:t>
      </w:r>
      <w:bookmarkEnd w:id="1"/>
      <w:bookmarkEnd w:id="2"/>
    </w:p>
    <w:p w:rsidR="001120A0" w:rsidRPr="00B3247C" w:rsidRDefault="001120A0" w:rsidP="005F2E4B">
      <w:pPr>
        <w:tabs>
          <w:tab w:val="left" w:pos="540"/>
        </w:tabs>
        <w:spacing w:afterLines="20"/>
        <w:rPr>
          <w:rFonts w:ascii="Arial Narrow" w:hAnsi="Arial Narrow"/>
          <w:sz w:val="24"/>
          <w:szCs w:val="24"/>
          <w:lang w:eastAsia="sk-SK"/>
        </w:rPr>
      </w:pP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>6.</w:t>
      </w: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ab/>
        <w:t>vecné a časové väzby na okolitú výstavbu</w:t>
      </w:r>
    </w:p>
    <w:p w:rsidR="001120A0" w:rsidRDefault="00C26582" w:rsidP="005F2E4B">
      <w:pPr>
        <w:spacing w:afterLines="20"/>
        <w:jc w:val="both"/>
        <w:rPr>
          <w:rFonts w:ascii="Arial Narrow" w:hAnsi="Arial Narrow"/>
          <w:b/>
          <w:caps/>
          <w:sz w:val="24"/>
          <w:szCs w:val="24"/>
          <w:u w:val="single"/>
          <w:lang w:eastAsia="sk-SK"/>
        </w:rPr>
      </w:pPr>
      <w:r w:rsidRPr="00C26582">
        <w:rPr>
          <w:rFonts w:ascii="Arial Narrow" w:hAnsi="Arial Narrow"/>
          <w:bCs/>
          <w:sz w:val="24"/>
          <w:szCs w:val="24"/>
        </w:rPr>
        <w:t xml:space="preserve">V čase </w:t>
      </w:r>
      <w:r w:rsidR="00353EBF">
        <w:rPr>
          <w:rFonts w:ascii="Arial Narrow" w:hAnsi="Arial Narrow"/>
          <w:bCs/>
          <w:sz w:val="24"/>
          <w:szCs w:val="24"/>
        </w:rPr>
        <w:t>stavebných úprav na objekte</w:t>
      </w:r>
      <w:r w:rsidRPr="00C26582">
        <w:rPr>
          <w:rFonts w:ascii="Arial Narrow" w:hAnsi="Arial Narrow"/>
          <w:bCs/>
          <w:sz w:val="24"/>
          <w:szCs w:val="24"/>
        </w:rPr>
        <w:t xml:space="preserve"> nebude okolie </w:t>
      </w:r>
      <w:r>
        <w:rPr>
          <w:rFonts w:ascii="Arial Narrow" w:hAnsi="Arial Narrow"/>
          <w:bCs/>
          <w:sz w:val="24"/>
          <w:szCs w:val="24"/>
        </w:rPr>
        <w:t>ovplyvňované samotnou výstavbou</w:t>
      </w:r>
      <w:r w:rsidRPr="00C26582">
        <w:rPr>
          <w:rFonts w:ascii="Arial Narrow" w:hAnsi="Arial Narrow"/>
          <w:bCs/>
          <w:sz w:val="24"/>
          <w:szCs w:val="24"/>
        </w:rPr>
        <w:t>, výstavba ne</w:t>
      </w:r>
      <w:r>
        <w:rPr>
          <w:rFonts w:ascii="Arial Narrow" w:hAnsi="Arial Narrow"/>
          <w:bCs/>
          <w:sz w:val="24"/>
          <w:szCs w:val="24"/>
        </w:rPr>
        <w:t>bude mať väzby na širšie okolie</w:t>
      </w:r>
      <w:r w:rsidRPr="00C26582">
        <w:rPr>
          <w:rFonts w:ascii="Arial Narrow" w:hAnsi="Arial Narrow"/>
          <w:bCs/>
          <w:sz w:val="24"/>
          <w:szCs w:val="24"/>
        </w:rPr>
        <w:t xml:space="preserve">. </w:t>
      </w:r>
    </w:p>
    <w:p w:rsidR="001120A0" w:rsidRDefault="001120A0" w:rsidP="005F2E4B">
      <w:pPr>
        <w:tabs>
          <w:tab w:val="left" w:pos="540"/>
          <w:tab w:val="left" w:pos="851"/>
          <w:tab w:val="left" w:pos="993"/>
          <w:tab w:val="left" w:pos="7655"/>
          <w:tab w:val="right" w:pos="9072"/>
        </w:tabs>
        <w:spacing w:afterLines="20"/>
        <w:ind w:left="540" w:hanging="540"/>
        <w:jc w:val="both"/>
        <w:rPr>
          <w:rFonts w:ascii="Arial Narrow" w:hAnsi="Arial Narrow"/>
          <w:b/>
          <w:caps/>
          <w:sz w:val="24"/>
          <w:szCs w:val="24"/>
          <w:u w:val="single"/>
          <w:lang w:eastAsia="sk-SK"/>
        </w:rPr>
      </w:pP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>7.</w:t>
      </w: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ab/>
        <w:t>Prehľad  užívateľov a prevádzkovateľov</w:t>
      </w:r>
    </w:p>
    <w:p w:rsidR="001120A0" w:rsidRDefault="001120A0" w:rsidP="005F2E4B">
      <w:pPr>
        <w:tabs>
          <w:tab w:val="left" w:pos="1260"/>
          <w:tab w:val="left" w:pos="1440"/>
          <w:tab w:val="left" w:pos="1985"/>
        </w:tabs>
        <w:spacing w:afterLines="20"/>
        <w:rPr>
          <w:rFonts w:ascii="Arial Narrow" w:hAnsi="Arial Narrow"/>
          <w:b/>
          <w:caps/>
          <w:sz w:val="24"/>
          <w:szCs w:val="24"/>
          <w:u w:val="single"/>
          <w:lang w:eastAsia="sk-SK"/>
        </w:rPr>
      </w:pPr>
      <w:r w:rsidRPr="008E149B">
        <w:rPr>
          <w:rFonts w:ascii="Arial Narrow" w:hAnsi="Arial Narrow"/>
          <w:sz w:val="24"/>
          <w:szCs w:val="24"/>
          <w:lang w:eastAsia="sk-SK"/>
        </w:rPr>
        <w:t xml:space="preserve">Užívateľom ukončenej stavby bude investor </w:t>
      </w:r>
      <w:r w:rsidR="00086E80">
        <w:rPr>
          <w:rFonts w:ascii="Arial Narrow" w:hAnsi="Arial Narrow"/>
          <w:sz w:val="24"/>
          <w:szCs w:val="24"/>
          <w:lang w:eastAsia="sk-SK"/>
        </w:rPr>
        <w:t>.</w:t>
      </w:r>
    </w:p>
    <w:p w:rsidR="001120A0" w:rsidRDefault="001120A0" w:rsidP="005F2E4B">
      <w:pPr>
        <w:tabs>
          <w:tab w:val="left" w:pos="540"/>
        </w:tabs>
        <w:spacing w:afterLines="20"/>
        <w:rPr>
          <w:rFonts w:ascii="Arial Narrow" w:hAnsi="Arial Narrow"/>
          <w:b/>
          <w:caps/>
          <w:sz w:val="24"/>
          <w:szCs w:val="24"/>
          <w:u w:val="single"/>
          <w:lang w:eastAsia="sk-SK"/>
        </w:rPr>
      </w:pP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>8.</w:t>
      </w: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ab/>
        <w:t>celkový doba výstavby, zahájenie a ukončenie stavby</w:t>
      </w:r>
    </w:p>
    <w:p w:rsidR="001120A0" w:rsidRPr="00B3247C" w:rsidRDefault="001120A0" w:rsidP="005F2E4B">
      <w:pPr>
        <w:spacing w:afterLines="20"/>
        <w:jc w:val="both"/>
        <w:rPr>
          <w:rFonts w:ascii="Arial Narrow" w:hAnsi="Arial Narrow"/>
          <w:sz w:val="24"/>
          <w:szCs w:val="24"/>
          <w:lang w:eastAsia="sk-SK"/>
        </w:rPr>
      </w:pPr>
      <w:r w:rsidRPr="00B3247C">
        <w:rPr>
          <w:rFonts w:ascii="Arial Narrow" w:hAnsi="Arial Narrow"/>
          <w:sz w:val="24"/>
          <w:szCs w:val="24"/>
          <w:lang w:eastAsia="sk-SK"/>
        </w:rPr>
        <w:t xml:space="preserve">Projektant predpokladá celkovú dobu výstavby na  </w:t>
      </w:r>
      <w:r w:rsidR="00AB4623">
        <w:rPr>
          <w:rFonts w:ascii="Arial Narrow" w:hAnsi="Arial Narrow"/>
          <w:sz w:val="24"/>
          <w:szCs w:val="24"/>
          <w:lang w:eastAsia="sk-SK"/>
        </w:rPr>
        <w:t>5</w:t>
      </w:r>
      <w:r>
        <w:rPr>
          <w:rFonts w:ascii="Arial Narrow" w:hAnsi="Arial Narrow"/>
          <w:sz w:val="24"/>
          <w:szCs w:val="24"/>
          <w:lang w:eastAsia="sk-SK"/>
        </w:rPr>
        <w:t xml:space="preserve"> mesiacov</w:t>
      </w:r>
      <w:r w:rsidRPr="00B3247C">
        <w:rPr>
          <w:rFonts w:ascii="Arial Narrow" w:hAnsi="Arial Narrow"/>
          <w:sz w:val="24"/>
          <w:szCs w:val="24"/>
          <w:lang w:eastAsia="sk-SK"/>
        </w:rPr>
        <w:t xml:space="preserve">. </w:t>
      </w:r>
    </w:p>
    <w:p w:rsidR="001120A0" w:rsidRPr="001C5357" w:rsidRDefault="001120A0" w:rsidP="005F2E4B">
      <w:pPr>
        <w:tabs>
          <w:tab w:val="left" w:pos="3780"/>
        </w:tabs>
        <w:spacing w:afterLines="20"/>
        <w:rPr>
          <w:rFonts w:ascii="Arial Narrow" w:hAnsi="Arial Narrow"/>
          <w:sz w:val="24"/>
          <w:szCs w:val="24"/>
          <w:lang w:eastAsia="sk-SK"/>
        </w:rPr>
      </w:pPr>
      <w:r w:rsidRPr="001C5357">
        <w:rPr>
          <w:rFonts w:ascii="Arial Narrow" w:hAnsi="Arial Narrow"/>
          <w:sz w:val="24"/>
          <w:szCs w:val="24"/>
          <w:lang w:eastAsia="sk-SK"/>
        </w:rPr>
        <w:t xml:space="preserve">Termín zahájenia výstavby :   </w:t>
      </w:r>
      <w:r w:rsidRPr="001C5357">
        <w:rPr>
          <w:rFonts w:ascii="Arial Narrow" w:hAnsi="Arial Narrow"/>
          <w:sz w:val="24"/>
          <w:szCs w:val="24"/>
          <w:lang w:eastAsia="sk-SK"/>
        </w:rPr>
        <w:tab/>
        <w:t>0</w:t>
      </w:r>
      <w:r w:rsidR="00AB4623">
        <w:rPr>
          <w:rFonts w:ascii="Arial Narrow" w:hAnsi="Arial Narrow"/>
          <w:sz w:val="24"/>
          <w:szCs w:val="24"/>
          <w:lang w:eastAsia="sk-SK"/>
        </w:rPr>
        <w:t>6</w:t>
      </w:r>
      <w:r w:rsidRPr="001C5357">
        <w:rPr>
          <w:rFonts w:ascii="Arial Narrow" w:hAnsi="Arial Narrow"/>
          <w:sz w:val="24"/>
          <w:szCs w:val="24"/>
          <w:lang w:eastAsia="sk-SK"/>
        </w:rPr>
        <w:t>/201</w:t>
      </w:r>
      <w:r w:rsidR="00E70742">
        <w:rPr>
          <w:rFonts w:ascii="Arial Narrow" w:hAnsi="Arial Narrow"/>
          <w:sz w:val="24"/>
          <w:szCs w:val="24"/>
          <w:lang w:eastAsia="sk-SK"/>
        </w:rPr>
        <w:t>8</w:t>
      </w:r>
    </w:p>
    <w:p w:rsidR="00613635" w:rsidRDefault="001120A0" w:rsidP="005F2E4B">
      <w:pPr>
        <w:tabs>
          <w:tab w:val="left" w:pos="3780"/>
        </w:tabs>
        <w:spacing w:afterLines="20"/>
        <w:rPr>
          <w:rFonts w:ascii="Arial Narrow" w:hAnsi="Arial Narrow"/>
          <w:b/>
          <w:caps/>
          <w:sz w:val="24"/>
          <w:szCs w:val="24"/>
          <w:u w:val="single"/>
          <w:lang w:eastAsia="sk-SK"/>
        </w:rPr>
      </w:pPr>
      <w:r w:rsidRPr="001C5357">
        <w:rPr>
          <w:rFonts w:ascii="Arial Narrow" w:hAnsi="Arial Narrow"/>
          <w:sz w:val="24"/>
          <w:szCs w:val="24"/>
          <w:lang w:eastAsia="sk-SK"/>
        </w:rPr>
        <w:t xml:space="preserve">Navrhovaný termín ukončenia výstavby : </w:t>
      </w:r>
      <w:r w:rsidRPr="001C5357">
        <w:rPr>
          <w:rFonts w:ascii="Arial Narrow" w:hAnsi="Arial Narrow"/>
          <w:sz w:val="24"/>
          <w:szCs w:val="24"/>
          <w:lang w:eastAsia="sk-SK"/>
        </w:rPr>
        <w:tab/>
      </w:r>
      <w:r w:rsidR="00353EBF">
        <w:rPr>
          <w:rFonts w:ascii="Arial Narrow" w:hAnsi="Arial Narrow"/>
          <w:sz w:val="24"/>
          <w:szCs w:val="24"/>
          <w:lang w:eastAsia="sk-SK"/>
        </w:rPr>
        <w:t>10</w:t>
      </w:r>
      <w:r w:rsidRPr="001C5357">
        <w:rPr>
          <w:rFonts w:ascii="Arial Narrow" w:hAnsi="Arial Narrow"/>
          <w:sz w:val="24"/>
          <w:szCs w:val="24"/>
          <w:lang w:eastAsia="sk-SK"/>
        </w:rPr>
        <w:t>/201</w:t>
      </w:r>
      <w:r w:rsidR="00E70742">
        <w:rPr>
          <w:rFonts w:ascii="Arial Narrow" w:hAnsi="Arial Narrow"/>
          <w:sz w:val="24"/>
          <w:szCs w:val="24"/>
          <w:lang w:eastAsia="sk-SK"/>
        </w:rPr>
        <w:t>8</w:t>
      </w:r>
    </w:p>
    <w:p w:rsidR="00613635" w:rsidRPr="00E92E8A" w:rsidRDefault="001120A0" w:rsidP="005F2E4B">
      <w:pPr>
        <w:tabs>
          <w:tab w:val="left" w:pos="540"/>
        </w:tabs>
        <w:spacing w:afterLines="20"/>
        <w:rPr>
          <w:rFonts w:ascii="Arial Narrow" w:hAnsi="Arial Narrow"/>
          <w:b/>
          <w:caps/>
          <w:sz w:val="28"/>
          <w:szCs w:val="28"/>
          <w:lang w:eastAsia="sk-SK"/>
        </w:rPr>
      </w:pP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>9.</w:t>
      </w: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ab/>
        <w:t>skúšobná prevádzka</w:t>
      </w:r>
    </w:p>
    <w:p w:rsidR="001120A0" w:rsidRDefault="001120A0" w:rsidP="005F2E4B">
      <w:pPr>
        <w:pStyle w:val="Zkladntext"/>
        <w:spacing w:afterLines="20" w:line="276" w:lineRule="auto"/>
        <w:jc w:val="both"/>
        <w:rPr>
          <w:rFonts w:ascii="Arial Narrow" w:hAnsi="Arial Narrow"/>
          <w:b w:val="0"/>
          <w:caps/>
          <w:u w:val="single"/>
        </w:rPr>
      </w:pPr>
      <w:r w:rsidRPr="00086E80">
        <w:rPr>
          <w:rFonts w:ascii="Arial Narrow" w:hAnsi="Arial Narrow"/>
          <w:b w:val="0"/>
          <w:i w:val="0"/>
          <w:lang w:val="sk-SK"/>
        </w:rPr>
        <w:t>Projektantovi v čase spracovania projektu nie sú známe žiadne predpoklady postupného uvádzania stavby do užívania</w:t>
      </w:r>
      <w:r w:rsidR="00E92E8A" w:rsidRPr="00086E80">
        <w:rPr>
          <w:rFonts w:ascii="Arial Narrow" w:hAnsi="Arial Narrow"/>
          <w:b w:val="0"/>
          <w:i w:val="0"/>
          <w:lang w:val="sk-SK"/>
        </w:rPr>
        <w:t>,</w:t>
      </w:r>
      <w:r w:rsidRPr="00086E80">
        <w:rPr>
          <w:rFonts w:ascii="Arial Narrow" w:hAnsi="Arial Narrow"/>
          <w:b w:val="0"/>
          <w:i w:val="0"/>
          <w:lang w:val="sk-SK"/>
        </w:rPr>
        <w:t xml:space="preserve"> ani neuvažuje so skúšobnou dobou prevádzky stavby.  </w:t>
      </w:r>
    </w:p>
    <w:p w:rsidR="00F11C82" w:rsidRPr="00C26582" w:rsidRDefault="001120A0" w:rsidP="005F2E4B">
      <w:pPr>
        <w:tabs>
          <w:tab w:val="left" w:pos="540"/>
        </w:tabs>
        <w:spacing w:afterLines="20"/>
        <w:ind w:left="540" w:hanging="540"/>
        <w:rPr>
          <w:rFonts w:ascii="Arial Narrow" w:hAnsi="Arial Narrow"/>
          <w:b/>
          <w:caps/>
          <w:sz w:val="28"/>
          <w:szCs w:val="28"/>
          <w:lang w:eastAsia="sk-SK"/>
        </w:rPr>
      </w:pP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>10</w:t>
      </w:r>
      <w:r w:rsidR="00E92E8A">
        <w:rPr>
          <w:rFonts w:ascii="Arial Narrow" w:hAnsi="Arial Narrow"/>
          <w:b/>
          <w:caps/>
          <w:sz w:val="28"/>
          <w:szCs w:val="28"/>
          <w:lang w:eastAsia="sk-SK"/>
        </w:rPr>
        <w:t>.</w:t>
      </w:r>
      <w:r w:rsidR="00E92E8A">
        <w:rPr>
          <w:rFonts w:ascii="Arial Narrow" w:hAnsi="Arial Narrow"/>
          <w:b/>
          <w:caps/>
          <w:sz w:val="28"/>
          <w:szCs w:val="28"/>
          <w:lang w:eastAsia="sk-SK"/>
        </w:rPr>
        <w:tab/>
      </w:r>
      <w:r w:rsidRPr="00E92E8A">
        <w:rPr>
          <w:rFonts w:ascii="Arial Narrow" w:hAnsi="Arial Narrow"/>
          <w:b/>
          <w:caps/>
          <w:sz w:val="28"/>
          <w:szCs w:val="28"/>
          <w:lang w:eastAsia="sk-SK"/>
        </w:rPr>
        <w:t>zdroje financovania stavby, predpokladané celkové náklady stavby</w:t>
      </w:r>
    </w:p>
    <w:p w:rsidR="001120A0" w:rsidRDefault="00E70742" w:rsidP="005F2E4B">
      <w:pPr>
        <w:spacing w:afterLines="20"/>
        <w:jc w:val="both"/>
        <w:rPr>
          <w:rFonts w:ascii="Arial Narrow" w:hAnsi="Arial Narrow"/>
          <w:sz w:val="24"/>
          <w:szCs w:val="24"/>
          <w:lang w:eastAsia="sk-SK"/>
        </w:rPr>
      </w:pPr>
      <w:r>
        <w:rPr>
          <w:rFonts w:ascii="Arial Narrow" w:hAnsi="Arial Narrow"/>
          <w:sz w:val="24"/>
          <w:szCs w:val="20"/>
          <w:lang w:eastAsia="cs-CZ"/>
        </w:rPr>
        <w:t>Financovanie je uvažované z dotácie z Úradu vlády SR v programe- Podpora rozvoja športu na rok 2018</w:t>
      </w:r>
      <w:r w:rsidR="001120A0" w:rsidRPr="00666087">
        <w:rPr>
          <w:rFonts w:ascii="Arial Narrow" w:hAnsi="Arial Narrow"/>
          <w:sz w:val="24"/>
          <w:szCs w:val="20"/>
          <w:lang w:eastAsia="cs-CZ"/>
        </w:rPr>
        <w:t xml:space="preserve">  </w:t>
      </w:r>
      <w:r>
        <w:rPr>
          <w:rFonts w:ascii="Arial Narrow" w:hAnsi="Arial Narrow"/>
          <w:sz w:val="24"/>
          <w:szCs w:val="20"/>
          <w:lang w:eastAsia="cs-CZ"/>
        </w:rPr>
        <w:t xml:space="preserve">ako aj </w:t>
      </w:r>
      <w:r w:rsidR="001120A0" w:rsidRPr="00666087">
        <w:rPr>
          <w:rFonts w:ascii="Arial Narrow" w:hAnsi="Arial Narrow"/>
          <w:sz w:val="24"/>
          <w:szCs w:val="20"/>
          <w:lang w:eastAsia="cs-CZ"/>
        </w:rPr>
        <w:t>zo  zdrojov</w:t>
      </w:r>
      <w:r w:rsidR="00353EBF">
        <w:rPr>
          <w:rFonts w:ascii="Arial Narrow" w:hAnsi="Arial Narrow"/>
          <w:sz w:val="24"/>
          <w:szCs w:val="20"/>
          <w:lang w:eastAsia="cs-CZ"/>
        </w:rPr>
        <w:t xml:space="preserve"> investora</w:t>
      </w:r>
      <w:r w:rsidR="001120A0" w:rsidRPr="00666087">
        <w:rPr>
          <w:rFonts w:ascii="Arial Narrow" w:hAnsi="Arial Narrow"/>
          <w:sz w:val="24"/>
          <w:szCs w:val="20"/>
          <w:lang w:eastAsia="cs-CZ"/>
        </w:rPr>
        <w:t xml:space="preserve">. </w:t>
      </w:r>
      <w:r w:rsidR="00B26FA7">
        <w:rPr>
          <w:rFonts w:ascii="Arial Narrow" w:hAnsi="Arial Narrow"/>
          <w:sz w:val="24"/>
          <w:szCs w:val="20"/>
          <w:lang w:eastAsia="cs-CZ"/>
        </w:rPr>
        <w:t xml:space="preserve">Predpokladané </w:t>
      </w:r>
      <w:r w:rsidR="00473DC3">
        <w:rPr>
          <w:rFonts w:ascii="Arial Narrow" w:hAnsi="Arial Narrow"/>
          <w:sz w:val="24"/>
          <w:szCs w:val="20"/>
          <w:lang w:eastAsia="cs-CZ"/>
        </w:rPr>
        <w:t xml:space="preserve">celkové </w:t>
      </w:r>
      <w:r w:rsidR="001120A0" w:rsidRPr="00666087">
        <w:rPr>
          <w:rFonts w:ascii="Arial Narrow" w:hAnsi="Arial Narrow"/>
          <w:sz w:val="24"/>
          <w:szCs w:val="24"/>
          <w:lang w:eastAsia="sk-SK"/>
        </w:rPr>
        <w:t xml:space="preserve">náklady </w:t>
      </w:r>
      <w:r w:rsidR="00AF0D17">
        <w:rPr>
          <w:rFonts w:ascii="Arial Narrow" w:hAnsi="Arial Narrow"/>
          <w:sz w:val="24"/>
          <w:szCs w:val="24"/>
          <w:lang w:eastAsia="sk-SK"/>
        </w:rPr>
        <w:t>–viď. rozpočet stavby</w:t>
      </w:r>
      <w:r w:rsidR="00B26FA7">
        <w:rPr>
          <w:rFonts w:ascii="Arial Narrow" w:hAnsi="Arial Narrow"/>
          <w:sz w:val="24"/>
          <w:szCs w:val="24"/>
          <w:lang w:eastAsia="sk-SK"/>
        </w:rPr>
        <w:t>.</w:t>
      </w:r>
    </w:p>
    <w:p w:rsidR="00CF0D62" w:rsidRDefault="00CF0D62" w:rsidP="005F2E4B">
      <w:pPr>
        <w:spacing w:afterLines="20"/>
        <w:jc w:val="both"/>
        <w:rPr>
          <w:rFonts w:ascii="Arial Narrow" w:hAnsi="Arial Narrow"/>
          <w:sz w:val="24"/>
          <w:szCs w:val="24"/>
          <w:lang w:eastAsia="sk-SK"/>
        </w:rPr>
      </w:pPr>
    </w:p>
    <w:p w:rsidR="00CF0D62" w:rsidRDefault="00CF0D62" w:rsidP="005F2E4B">
      <w:pPr>
        <w:spacing w:afterLines="20"/>
        <w:jc w:val="both"/>
        <w:rPr>
          <w:rFonts w:ascii="Arial Narrow" w:hAnsi="Arial Narrow"/>
          <w:sz w:val="24"/>
          <w:szCs w:val="24"/>
          <w:lang w:eastAsia="sk-SK"/>
        </w:rPr>
      </w:pPr>
    </w:p>
    <w:p w:rsidR="00544EE0" w:rsidRDefault="00544EE0" w:rsidP="005F2E4B">
      <w:pPr>
        <w:spacing w:afterLines="20"/>
        <w:jc w:val="both"/>
        <w:rPr>
          <w:rFonts w:ascii="Arial Narrow" w:hAnsi="Arial Narrow"/>
          <w:sz w:val="24"/>
          <w:szCs w:val="24"/>
          <w:lang w:eastAsia="sk-SK"/>
        </w:rPr>
      </w:pPr>
    </w:p>
    <w:p w:rsidR="00544EE0" w:rsidRDefault="00544EE0" w:rsidP="005F2E4B">
      <w:pPr>
        <w:spacing w:afterLines="20"/>
        <w:jc w:val="both"/>
        <w:rPr>
          <w:rFonts w:ascii="Arial Narrow" w:hAnsi="Arial Narrow"/>
          <w:sz w:val="24"/>
          <w:szCs w:val="24"/>
          <w:lang w:eastAsia="sk-SK"/>
        </w:rPr>
      </w:pPr>
    </w:p>
    <w:p w:rsidR="00D2231A" w:rsidRDefault="00D2231A" w:rsidP="005F2E4B">
      <w:pPr>
        <w:spacing w:afterLines="20"/>
        <w:jc w:val="both"/>
        <w:rPr>
          <w:rFonts w:ascii="Arial Narrow" w:hAnsi="Arial Narrow"/>
          <w:sz w:val="24"/>
          <w:szCs w:val="24"/>
          <w:lang w:eastAsia="sk-SK"/>
        </w:rPr>
      </w:pPr>
    </w:p>
    <w:p w:rsidR="001120A0" w:rsidRDefault="001120A0" w:rsidP="00312E9F">
      <w:pPr>
        <w:tabs>
          <w:tab w:val="left" w:pos="851"/>
          <w:tab w:val="left" w:pos="993"/>
          <w:tab w:val="right" w:pos="9072"/>
        </w:tabs>
        <w:spacing w:afterLines="20"/>
      </w:pPr>
      <w:r w:rsidRPr="00D31C15">
        <w:rPr>
          <w:rFonts w:ascii="Arial Narrow" w:hAnsi="Arial Narrow"/>
          <w:caps/>
          <w:sz w:val="24"/>
          <w:szCs w:val="24"/>
        </w:rPr>
        <w:t>V </w:t>
      </w:r>
      <w:r w:rsidR="00E92E8A">
        <w:rPr>
          <w:rFonts w:ascii="Arial Narrow" w:hAnsi="Arial Narrow"/>
          <w:sz w:val="24"/>
          <w:szCs w:val="24"/>
        </w:rPr>
        <w:t>Čadci</w:t>
      </w:r>
      <w:r w:rsidRPr="00D31C15">
        <w:rPr>
          <w:rFonts w:ascii="Arial Narrow" w:hAnsi="Arial Narrow"/>
          <w:sz w:val="24"/>
          <w:szCs w:val="24"/>
        </w:rPr>
        <w:t xml:space="preserve">, </w:t>
      </w:r>
      <w:r w:rsidR="00CF0D62">
        <w:rPr>
          <w:rFonts w:ascii="Arial Narrow" w:hAnsi="Arial Narrow"/>
          <w:sz w:val="24"/>
          <w:szCs w:val="24"/>
        </w:rPr>
        <w:t>0</w:t>
      </w:r>
      <w:r w:rsidR="00E70742">
        <w:rPr>
          <w:rFonts w:ascii="Arial Narrow" w:hAnsi="Arial Narrow"/>
          <w:sz w:val="24"/>
          <w:szCs w:val="24"/>
        </w:rPr>
        <w:t>1</w:t>
      </w:r>
      <w:r>
        <w:rPr>
          <w:rFonts w:ascii="Arial Narrow" w:hAnsi="Arial Narrow"/>
          <w:sz w:val="24"/>
          <w:szCs w:val="24"/>
        </w:rPr>
        <w:t>/</w:t>
      </w:r>
      <w:r w:rsidRPr="00D31C15">
        <w:rPr>
          <w:rFonts w:ascii="Arial Narrow" w:hAnsi="Arial Narrow"/>
          <w:sz w:val="24"/>
          <w:szCs w:val="24"/>
        </w:rPr>
        <w:t>201</w:t>
      </w:r>
      <w:r w:rsidR="00E70742">
        <w:rPr>
          <w:rFonts w:ascii="Arial Narrow" w:hAnsi="Arial Narrow"/>
          <w:sz w:val="24"/>
          <w:szCs w:val="24"/>
        </w:rPr>
        <w:t>8</w:t>
      </w:r>
      <w:r w:rsidR="00AF0D17">
        <w:rPr>
          <w:rFonts w:ascii="Arial Narrow" w:hAnsi="Arial Narrow"/>
          <w:sz w:val="24"/>
          <w:szCs w:val="24"/>
        </w:rPr>
        <w:t xml:space="preserve">                                                                                  </w:t>
      </w:r>
      <w:r w:rsidRPr="00D31C15">
        <w:rPr>
          <w:rFonts w:ascii="Arial Narrow" w:hAnsi="Arial Narrow"/>
          <w:sz w:val="24"/>
          <w:szCs w:val="24"/>
        </w:rPr>
        <w:t>Vypracoval</w:t>
      </w:r>
      <w:r>
        <w:rPr>
          <w:rFonts w:ascii="Arial Narrow" w:hAnsi="Arial Narrow"/>
          <w:sz w:val="24"/>
          <w:szCs w:val="24"/>
        </w:rPr>
        <w:t xml:space="preserve"> </w:t>
      </w:r>
      <w:r w:rsidRPr="00D31C15">
        <w:rPr>
          <w:rFonts w:ascii="Arial Narrow" w:hAnsi="Arial Narrow"/>
          <w:sz w:val="24"/>
          <w:szCs w:val="24"/>
        </w:rPr>
        <w:t xml:space="preserve">: Ing. </w:t>
      </w:r>
      <w:r w:rsidR="00732454">
        <w:rPr>
          <w:rFonts w:ascii="Arial Narrow" w:hAnsi="Arial Narrow"/>
          <w:sz w:val="24"/>
          <w:szCs w:val="24"/>
        </w:rPr>
        <w:t xml:space="preserve">Milan </w:t>
      </w:r>
      <w:proofErr w:type="spellStart"/>
      <w:r w:rsidR="00732454">
        <w:rPr>
          <w:rFonts w:ascii="Arial Narrow" w:hAnsi="Arial Narrow"/>
          <w:sz w:val="24"/>
          <w:szCs w:val="24"/>
        </w:rPr>
        <w:t>Kožák</w:t>
      </w:r>
      <w:proofErr w:type="spellEnd"/>
    </w:p>
    <w:sectPr w:rsidR="001120A0" w:rsidSect="004C25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C4A61"/>
    <w:multiLevelType w:val="singleLevel"/>
    <w:tmpl w:val="59F6C8A6"/>
    <w:lvl w:ilvl="0">
      <w:start w:val="3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hint="default"/>
      </w:rPr>
    </w:lvl>
  </w:abstractNum>
  <w:abstractNum w:abstractNumId="1">
    <w:nsid w:val="273B319B"/>
    <w:multiLevelType w:val="hybridMultilevel"/>
    <w:tmpl w:val="1DF6EE96"/>
    <w:lvl w:ilvl="0" w:tplc="5958E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623C0C"/>
    <w:rsid w:val="00004FCC"/>
    <w:rsid w:val="00010E69"/>
    <w:rsid w:val="000264B5"/>
    <w:rsid w:val="00026834"/>
    <w:rsid w:val="0003659D"/>
    <w:rsid w:val="00060488"/>
    <w:rsid w:val="000639CB"/>
    <w:rsid w:val="0008080C"/>
    <w:rsid w:val="000857A6"/>
    <w:rsid w:val="00086E80"/>
    <w:rsid w:val="000A0928"/>
    <w:rsid w:val="000A0A34"/>
    <w:rsid w:val="000B34DA"/>
    <w:rsid w:val="000B374D"/>
    <w:rsid w:val="000B731B"/>
    <w:rsid w:val="000C246D"/>
    <w:rsid w:val="000E02D8"/>
    <w:rsid w:val="000F50BA"/>
    <w:rsid w:val="00101CB5"/>
    <w:rsid w:val="00107EB4"/>
    <w:rsid w:val="001120A0"/>
    <w:rsid w:val="00131504"/>
    <w:rsid w:val="0013678E"/>
    <w:rsid w:val="001444DF"/>
    <w:rsid w:val="00146FE5"/>
    <w:rsid w:val="001677DB"/>
    <w:rsid w:val="00176F0A"/>
    <w:rsid w:val="001B3BCE"/>
    <w:rsid w:val="001B5BF9"/>
    <w:rsid w:val="001B71F7"/>
    <w:rsid w:val="001C2021"/>
    <w:rsid w:val="001C5357"/>
    <w:rsid w:val="001C6543"/>
    <w:rsid w:val="001C7426"/>
    <w:rsid w:val="001D50EF"/>
    <w:rsid w:val="001F4F58"/>
    <w:rsid w:val="0020273E"/>
    <w:rsid w:val="00206BCD"/>
    <w:rsid w:val="00213480"/>
    <w:rsid w:val="00223932"/>
    <w:rsid w:val="00265EFA"/>
    <w:rsid w:val="002855B9"/>
    <w:rsid w:val="002A2FA9"/>
    <w:rsid w:val="002E3B55"/>
    <w:rsid w:val="002E7B7C"/>
    <w:rsid w:val="002F02E3"/>
    <w:rsid w:val="00304D49"/>
    <w:rsid w:val="00304F10"/>
    <w:rsid w:val="003051D4"/>
    <w:rsid w:val="003128CF"/>
    <w:rsid w:val="00312E9F"/>
    <w:rsid w:val="00324BAB"/>
    <w:rsid w:val="0033199F"/>
    <w:rsid w:val="00353EBF"/>
    <w:rsid w:val="0036788D"/>
    <w:rsid w:val="00374E8D"/>
    <w:rsid w:val="00387615"/>
    <w:rsid w:val="00392AD5"/>
    <w:rsid w:val="003A1132"/>
    <w:rsid w:val="003A2B74"/>
    <w:rsid w:val="003A7A36"/>
    <w:rsid w:val="003B58A2"/>
    <w:rsid w:val="003C1A24"/>
    <w:rsid w:val="003D49E3"/>
    <w:rsid w:val="003E1A95"/>
    <w:rsid w:val="003E27FF"/>
    <w:rsid w:val="003E653C"/>
    <w:rsid w:val="003F0039"/>
    <w:rsid w:val="0041660F"/>
    <w:rsid w:val="004319DC"/>
    <w:rsid w:val="0044623C"/>
    <w:rsid w:val="0046107B"/>
    <w:rsid w:val="00467974"/>
    <w:rsid w:val="004727FD"/>
    <w:rsid w:val="00472800"/>
    <w:rsid w:val="00473DC3"/>
    <w:rsid w:val="00476FAC"/>
    <w:rsid w:val="004776B6"/>
    <w:rsid w:val="00482CDB"/>
    <w:rsid w:val="004843D3"/>
    <w:rsid w:val="004B45AC"/>
    <w:rsid w:val="004B4CCD"/>
    <w:rsid w:val="004C25C8"/>
    <w:rsid w:val="004C51EA"/>
    <w:rsid w:val="004D36E8"/>
    <w:rsid w:val="004E6A97"/>
    <w:rsid w:val="004F63A6"/>
    <w:rsid w:val="00505261"/>
    <w:rsid w:val="00516A89"/>
    <w:rsid w:val="00544EE0"/>
    <w:rsid w:val="00547E72"/>
    <w:rsid w:val="00556C8D"/>
    <w:rsid w:val="00577DAD"/>
    <w:rsid w:val="00585AFB"/>
    <w:rsid w:val="005902C4"/>
    <w:rsid w:val="005B3D83"/>
    <w:rsid w:val="005B7480"/>
    <w:rsid w:val="005D4D02"/>
    <w:rsid w:val="005E44F6"/>
    <w:rsid w:val="005E5EBC"/>
    <w:rsid w:val="005F2E4B"/>
    <w:rsid w:val="00607B7C"/>
    <w:rsid w:val="00613635"/>
    <w:rsid w:val="00623C0C"/>
    <w:rsid w:val="00630DE2"/>
    <w:rsid w:val="0064048D"/>
    <w:rsid w:val="00653AC8"/>
    <w:rsid w:val="006563E9"/>
    <w:rsid w:val="00666087"/>
    <w:rsid w:val="00681B80"/>
    <w:rsid w:val="006A521A"/>
    <w:rsid w:val="006A6C2A"/>
    <w:rsid w:val="006C7420"/>
    <w:rsid w:val="006E593A"/>
    <w:rsid w:val="00700BB0"/>
    <w:rsid w:val="00721E5E"/>
    <w:rsid w:val="00732454"/>
    <w:rsid w:val="00736314"/>
    <w:rsid w:val="00737111"/>
    <w:rsid w:val="007406AC"/>
    <w:rsid w:val="00753000"/>
    <w:rsid w:val="0076777E"/>
    <w:rsid w:val="0079251E"/>
    <w:rsid w:val="007B54CF"/>
    <w:rsid w:val="007B743E"/>
    <w:rsid w:val="007D36A6"/>
    <w:rsid w:val="007E126C"/>
    <w:rsid w:val="007E1F17"/>
    <w:rsid w:val="007E2ADE"/>
    <w:rsid w:val="00800360"/>
    <w:rsid w:val="00806CFA"/>
    <w:rsid w:val="008342F6"/>
    <w:rsid w:val="0087508D"/>
    <w:rsid w:val="00884238"/>
    <w:rsid w:val="008B12A4"/>
    <w:rsid w:val="008C23A4"/>
    <w:rsid w:val="008D370B"/>
    <w:rsid w:val="008E149B"/>
    <w:rsid w:val="008E38B9"/>
    <w:rsid w:val="008F1A35"/>
    <w:rsid w:val="00903F3A"/>
    <w:rsid w:val="00923BF0"/>
    <w:rsid w:val="00925D6F"/>
    <w:rsid w:val="00925E27"/>
    <w:rsid w:val="00932001"/>
    <w:rsid w:val="0093416E"/>
    <w:rsid w:val="009354BF"/>
    <w:rsid w:val="00974F40"/>
    <w:rsid w:val="009A7D2E"/>
    <w:rsid w:val="009C3954"/>
    <w:rsid w:val="00A07547"/>
    <w:rsid w:val="00A11B49"/>
    <w:rsid w:val="00A17545"/>
    <w:rsid w:val="00A213F1"/>
    <w:rsid w:val="00A21F93"/>
    <w:rsid w:val="00A32A65"/>
    <w:rsid w:val="00A45954"/>
    <w:rsid w:val="00A50972"/>
    <w:rsid w:val="00A578BC"/>
    <w:rsid w:val="00A83F2D"/>
    <w:rsid w:val="00A933AE"/>
    <w:rsid w:val="00AA2750"/>
    <w:rsid w:val="00AB2D82"/>
    <w:rsid w:val="00AB4623"/>
    <w:rsid w:val="00AC18C0"/>
    <w:rsid w:val="00AD1812"/>
    <w:rsid w:val="00AE2366"/>
    <w:rsid w:val="00AF0D17"/>
    <w:rsid w:val="00AF612E"/>
    <w:rsid w:val="00B013FA"/>
    <w:rsid w:val="00B10DC0"/>
    <w:rsid w:val="00B12F45"/>
    <w:rsid w:val="00B26FA7"/>
    <w:rsid w:val="00B3247C"/>
    <w:rsid w:val="00B370E2"/>
    <w:rsid w:val="00B400BB"/>
    <w:rsid w:val="00B519CA"/>
    <w:rsid w:val="00B52452"/>
    <w:rsid w:val="00B673F1"/>
    <w:rsid w:val="00B67618"/>
    <w:rsid w:val="00B76614"/>
    <w:rsid w:val="00B93F49"/>
    <w:rsid w:val="00B967E3"/>
    <w:rsid w:val="00BA7E01"/>
    <w:rsid w:val="00BC2A78"/>
    <w:rsid w:val="00BC47C7"/>
    <w:rsid w:val="00BF0BCE"/>
    <w:rsid w:val="00BF3EE0"/>
    <w:rsid w:val="00BF6D86"/>
    <w:rsid w:val="00C00F03"/>
    <w:rsid w:val="00C1563A"/>
    <w:rsid w:val="00C26582"/>
    <w:rsid w:val="00C33EA2"/>
    <w:rsid w:val="00C62D1E"/>
    <w:rsid w:val="00C82C65"/>
    <w:rsid w:val="00C83353"/>
    <w:rsid w:val="00C87DED"/>
    <w:rsid w:val="00C9748F"/>
    <w:rsid w:val="00CB2CA8"/>
    <w:rsid w:val="00CC4585"/>
    <w:rsid w:val="00CD14D9"/>
    <w:rsid w:val="00CF0D62"/>
    <w:rsid w:val="00CF1A99"/>
    <w:rsid w:val="00D01D5A"/>
    <w:rsid w:val="00D061C2"/>
    <w:rsid w:val="00D14EAE"/>
    <w:rsid w:val="00D2231A"/>
    <w:rsid w:val="00D24C4E"/>
    <w:rsid w:val="00D31C15"/>
    <w:rsid w:val="00D503CD"/>
    <w:rsid w:val="00D54EED"/>
    <w:rsid w:val="00D62B57"/>
    <w:rsid w:val="00D849AC"/>
    <w:rsid w:val="00DA0927"/>
    <w:rsid w:val="00DB0746"/>
    <w:rsid w:val="00DC1EBD"/>
    <w:rsid w:val="00DD5D11"/>
    <w:rsid w:val="00E233A9"/>
    <w:rsid w:val="00E31855"/>
    <w:rsid w:val="00E50247"/>
    <w:rsid w:val="00E62C5A"/>
    <w:rsid w:val="00E70742"/>
    <w:rsid w:val="00E7236C"/>
    <w:rsid w:val="00E915FE"/>
    <w:rsid w:val="00E92E8A"/>
    <w:rsid w:val="00E942D6"/>
    <w:rsid w:val="00E96208"/>
    <w:rsid w:val="00E97253"/>
    <w:rsid w:val="00EB5738"/>
    <w:rsid w:val="00EC1B6A"/>
    <w:rsid w:val="00EC23E7"/>
    <w:rsid w:val="00EE51FF"/>
    <w:rsid w:val="00EE78BB"/>
    <w:rsid w:val="00EF45FA"/>
    <w:rsid w:val="00F030DD"/>
    <w:rsid w:val="00F11C82"/>
    <w:rsid w:val="00F24419"/>
    <w:rsid w:val="00F425EB"/>
    <w:rsid w:val="00F42C1D"/>
    <w:rsid w:val="00F473BA"/>
    <w:rsid w:val="00F71B61"/>
    <w:rsid w:val="00F73146"/>
    <w:rsid w:val="00F848A6"/>
    <w:rsid w:val="00F84DC2"/>
    <w:rsid w:val="00FB1929"/>
    <w:rsid w:val="00FD2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3C0C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autoRedefine/>
    <w:uiPriority w:val="99"/>
    <w:qFormat/>
    <w:rsid w:val="00623C0C"/>
    <w:pPr>
      <w:keepNext/>
      <w:tabs>
        <w:tab w:val="left" w:pos="540"/>
      </w:tabs>
      <w:spacing w:after="0" w:line="240" w:lineRule="auto"/>
      <w:outlineLvl w:val="0"/>
    </w:pPr>
    <w:rPr>
      <w:rFonts w:ascii="Arial Narrow" w:hAnsi="Arial Narrow" w:cs="Arial"/>
      <w:b/>
      <w:bCs/>
      <w:caps/>
      <w:kern w:val="32"/>
      <w:sz w:val="24"/>
      <w:szCs w:val="24"/>
      <w:u w:val="single"/>
      <w:lang w:eastAsia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623C0C"/>
    <w:rPr>
      <w:rFonts w:ascii="Arial Narrow" w:hAnsi="Arial Narrow" w:cs="Arial"/>
      <w:b/>
      <w:bCs/>
      <w:caps/>
      <w:kern w:val="32"/>
      <w:sz w:val="24"/>
      <w:szCs w:val="24"/>
      <w:u w:val="single"/>
      <w:lang w:val="sk-SK" w:eastAsia="sk-SK" w:bidi="ar-SA"/>
    </w:rPr>
  </w:style>
  <w:style w:type="paragraph" w:styleId="Prosttext">
    <w:name w:val="Plain Text"/>
    <w:basedOn w:val="Normln"/>
    <w:link w:val="ProsttextChar"/>
    <w:uiPriority w:val="99"/>
    <w:rsid w:val="00623C0C"/>
    <w:pPr>
      <w:spacing w:after="0" w:line="240" w:lineRule="auto"/>
    </w:pPr>
    <w:rPr>
      <w:rFonts w:ascii="Courier New" w:hAnsi="Courier New"/>
      <w:sz w:val="24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623C0C"/>
    <w:rPr>
      <w:rFonts w:ascii="Courier New" w:hAnsi="Courier New" w:cs="Times New Roman"/>
      <w:sz w:val="24"/>
      <w:lang w:val="sk-SK" w:eastAsia="cs-CZ" w:bidi="ar-SA"/>
    </w:rPr>
  </w:style>
  <w:style w:type="paragraph" w:styleId="Zhlav">
    <w:name w:val="header"/>
    <w:basedOn w:val="Normln"/>
    <w:link w:val="ZhlavChar"/>
    <w:uiPriority w:val="99"/>
    <w:rsid w:val="00623C0C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sk-SK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623C0C"/>
    <w:rPr>
      <w:rFonts w:cs="Times New Roman"/>
      <w:sz w:val="24"/>
      <w:szCs w:val="24"/>
      <w:lang w:val="sk-SK" w:eastAsia="sk-SK" w:bidi="ar-SA"/>
    </w:rPr>
  </w:style>
  <w:style w:type="paragraph" w:styleId="Zkladntext">
    <w:name w:val="Body Text"/>
    <w:basedOn w:val="Normln"/>
    <w:link w:val="ZkladntextChar"/>
    <w:uiPriority w:val="99"/>
    <w:rsid w:val="0044623C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i/>
      <w:iCs/>
      <w:sz w:val="24"/>
      <w:szCs w:val="24"/>
      <w:lang w:val="cs-CZ" w:eastAsia="sk-SK"/>
    </w:rPr>
  </w:style>
  <w:style w:type="character" w:customStyle="1" w:styleId="ZkladntextChar">
    <w:name w:val="Základní text Char"/>
    <w:basedOn w:val="Standardnpsmoodstavce"/>
    <w:link w:val="Zkladntext"/>
    <w:uiPriority w:val="99"/>
    <w:locked/>
    <w:rsid w:val="0044623C"/>
    <w:rPr>
      <w:rFonts w:ascii="Arial" w:hAnsi="Arial" w:cs="Arial"/>
      <w:b/>
      <w:bCs/>
      <w:i/>
      <w:iCs/>
      <w:sz w:val="24"/>
      <w:szCs w:val="24"/>
      <w:lang w:val="cs-CZ"/>
    </w:rPr>
  </w:style>
  <w:style w:type="paragraph" w:styleId="Zkladntext2">
    <w:name w:val="Body Text 2"/>
    <w:basedOn w:val="Normln"/>
    <w:link w:val="Zkladntext2Char"/>
    <w:uiPriority w:val="99"/>
    <w:unhideWhenUsed/>
    <w:rsid w:val="00B967E3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B967E3"/>
    <w:rPr>
      <w:rFonts w:ascii="Calibri" w:hAnsi="Calibri"/>
      <w:lang w:eastAsia="en-US"/>
    </w:rPr>
  </w:style>
  <w:style w:type="paragraph" w:styleId="Nzev">
    <w:name w:val="Title"/>
    <w:basedOn w:val="Normln"/>
    <w:link w:val="NzevChar"/>
    <w:qFormat/>
    <w:locked/>
    <w:rsid w:val="0003659D"/>
    <w:pPr>
      <w:spacing w:after="0" w:line="240" w:lineRule="auto"/>
      <w:jc w:val="center"/>
    </w:pPr>
    <w:rPr>
      <w:rFonts w:ascii="Arial" w:hAnsi="Arial"/>
      <w:b/>
      <w:sz w:val="24"/>
      <w:szCs w:val="20"/>
      <w:lang w:eastAsia="sk-SK"/>
    </w:rPr>
  </w:style>
  <w:style w:type="character" w:customStyle="1" w:styleId="NzevChar">
    <w:name w:val="Název Char"/>
    <w:basedOn w:val="Standardnpsmoodstavce"/>
    <w:link w:val="Nzev"/>
    <w:rsid w:val="0003659D"/>
    <w:rPr>
      <w:rFonts w:ascii="Arial" w:hAnsi="Arial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DF196-B5DE-405D-8565-3EC99E2A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3</Pages>
  <Words>618</Words>
  <Characters>4067</Characters>
  <Application>Microsoft Office Word</Application>
  <DocSecurity>0</DocSecurity>
  <Lines>33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P R O J E K C I A   Z Á V A C K  Ý s</vt:lpstr>
      <vt:lpstr>P R O J E K C I A   Z Á V A C K  Ý s</vt:lpstr>
    </vt:vector>
  </TitlesOfParts>
  <Company/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J E K C I A   Z Á V A C K  Ý s</dc:title>
  <dc:subject/>
  <dc:creator>Administrator</dc:creator>
  <cp:keywords/>
  <dc:description/>
  <cp:lastModifiedBy>Milan</cp:lastModifiedBy>
  <cp:revision>2</cp:revision>
  <cp:lastPrinted>2016-02-22T13:18:00Z</cp:lastPrinted>
  <dcterms:created xsi:type="dcterms:W3CDTF">2018-02-08T13:19:00Z</dcterms:created>
  <dcterms:modified xsi:type="dcterms:W3CDTF">2018-02-08T13:19:00Z</dcterms:modified>
</cp:coreProperties>
</file>